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956" w:rsidRPr="00E06BE7" w:rsidRDefault="00EE2956" w:rsidP="00EE295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Яр Чаллы шәһәре муниципаль берәмлеге</w:t>
      </w:r>
    </w:p>
    <w:p w:rsidR="00EE2956" w:rsidRPr="00E06BE7" w:rsidRDefault="00EE2956" w:rsidP="00EE295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Башкар</w:t>
      </w:r>
      <w:bookmarkStart w:id="0" w:name="_GoBack"/>
      <w:bookmarkEnd w:id="0"/>
      <w:r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ма комитеты</w:t>
      </w:r>
    </w:p>
    <w:p w:rsidR="00EE2956" w:rsidRPr="00E06BE7" w:rsidRDefault="00EE2956" w:rsidP="00EE295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карары</w:t>
      </w: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</w:p>
    <w:p w:rsidR="00EE2956" w:rsidRDefault="00EE2956" w:rsidP="00EE295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№</w:t>
      </w:r>
      <w:r w:rsidR="007A7A6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693</w:t>
      </w:r>
    </w:p>
    <w:p w:rsidR="00EE2956" w:rsidRPr="00E06BE7" w:rsidRDefault="007A7A67" w:rsidP="00EE2956">
      <w:pPr>
        <w:spacing w:after="0" w:line="240" w:lineRule="auto"/>
        <w:rPr>
          <w:rFonts w:ascii="Times New Roman" w:hAnsi="Times New Roman" w:cs="Times New Roman"/>
          <w:color w:val="000000" w:themeColor="text1"/>
          <w:sz w:val="25"/>
          <w:szCs w:val="25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05</w:t>
      </w:r>
      <w:r w:rsidR="00EE2956"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.</w:t>
      </w:r>
      <w:r w:rsidR="00EE2956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02</w:t>
      </w:r>
      <w:r w:rsidR="00EE2956" w:rsidRPr="00E06BE7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.202</w:t>
      </w:r>
      <w:r w:rsidR="00EE2956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4</w:t>
      </w: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pStyle w:val="a6"/>
        <w:jc w:val="left"/>
        <w:rPr>
          <w:sz w:val="25"/>
          <w:szCs w:val="25"/>
          <w:lang w:val="tt-RU"/>
        </w:rPr>
      </w:pPr>
    </w:p>
    <w:p w:rsidR="00EE2956" w:rsidRPr="00E06BE7" w:rsidRDefault="00EE2956" w:rsidP="00EE2956">
      <w:pPr>
        <w:pStyle w:val="a6"/>
        <w:jc w:val="left"/>
        <w:rPr>
          <w:sz w:val="25"/>
          <w:szCs w:val="25"/>
          <w:lang w:val="tt-RU"/>
        </w:rPr>
      </w:pPr>
    </w:p>
    <w:p w:rsidR="00EE2956" w:rsidRDefault="00EE2956" w:rsidP="00EE2956">
      <w:pPr>
        <w:pStyle w:val="a6"/>
        <w:jc w:val="left"/>
        <w:rPr>
          <w:sz w:val="25"/>
          <w:szCs w:val="25"/>
          <w:lang w:val="tt-RU"/>
        </w:rPr>
      </w:pPr>
      <w:r>
        <w:rPr>
          <w:sz w:val="25"/>
          <w:szCs w:val="25"/>
          <w:lang w:val="tt-RU"/>
        </w:rPr>
        <w:t>Җ</w:t>
      </w:r>
      <w:r w:rsidRPr="00E06BE7">
        <w:rPr>
          <w:sz w:val="25"/>
          <w:szCs w:val="25"/>
          <w:lang w:val="tt-RU"/>
        </w:rPr>
        <w:t xml:space="preserve">ир участогын </w:t>
      </w:r>
      <w:r>
        <w:rPr>
          <w:sz w:val="25"/>
          <w:szCs w:val="25"/>
          <w:lang w:val="tt-RU"/>
        </w:rPr>
        <w:t>м</w:t>
      </w:r>
      <w:r w:rsidRPr="00E06BE7">
        <w:rPr>
          <w:sz w:val="25"/>
          <w:szCs w:val="25"/>
          <w:lang w:val="tt-RU"/>
        </w:rPr>
        <w:t>униципаль</w:t>
      </w:r>
    </w:p>
    <w:p w:rsidR="00EE2956" w:rsidRPr="00E06BE7" w:rsidRDefault="00EE2956" w:rsidP="00EE2956">
      <w:pPr>
        <w:pStyle w:val="a6"/>
        <w:jc w:val="left"/>
        <w:rPr>
          <w:sz w:val="25"/>
          <w:szCs w:val="25"/>
        </w:rPr>
      </w:pPr>
      <w:r w:rsidRPr="00E06BE7">
        <w:rPr>
          <w:sz w:val="25"/>
          <w:szCs w:val="25"/>
          <w:lang w:val="tt-RU"/>
        </w:rPr>
        <w:t>ихтыяҗлар өчен</w:t>
      </w:r>
      <w:r>
        <w:rPr>
          <w:sz w:val="25"/>
          <w:szCs w:val="25"/>
          <w:lang w:val="tt-RU"/>
        </w:rPr>
        <w:t xml:space="preserve"> </w:t>
      </w:r>
      <w:r w:rsidRPr="00E06BE7">
        <w:rPr>
          <w:sz w:val="25"/>
          <w:szCs w:val="25"/>
          <w:lang w:val="tt-RU"/>
        </w:rPr>
        <w:t xml:space="preserve">алу турында </w:t>
      </w: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tabs>
          <w:tab w:val="left" w:pos="993"/>
        </w:tabs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Яр Чаллы шәһәре муниципаль берәмлеге территориясен планлаштыру проектында каралган җирле әһәмияткә ия объектлар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урнаштыру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максатында, Россия Федерациясе Җир кодексының </w:t>
      </w:r>
      <w:r w:rsidRPr="00E06BE7">
        <w:rPr>
          <w:rFonts w:ascii="Times New Roman" w:hAnsi="Times New Roman" w:cs="Times New Roman"/>
          <w:sz w:val="25"/>
          <w:szCs w:val="25"/>
          <w:lang w:val="tt-RU"/>
        </w:rPr>
        <w:t>11,</w:t>
      </w:r>
      <w:r w:rsidRPr="00F86E40">
        <w:rPr>
          <w:rFonts w:ascii="Times New Roman" w:hAnsi="Times New Roman" w:cs="Times New Roman"/>
          <w:sz w:val="25"/>
          <w:szCs w:val="25"/>
          <w:lang w:val="tt-RU"/>
        </w:rPr>
        <w:t xml:space="preserve"> 39.21, 39.22, 49, 56.2, 56.3, 56.6 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статьяларына туры китереп, Башкарма комитетның «</w:t>
      </w:r>
      <w:r w:rsidRPr="00EC0C9C">
        <w:rPr>
          <w:rFonts w:ascii="Times New Roman" w:hAnsi="Times New Roman" w:cs="Times New Roman"/>
          <w:sz w:val="25"/>
          <w:szCs w:val="25"/>
          <w:lang w:val="tt-RU"/>
        </w:rPr>
        <w:t xml:space="preserve">Яр Чаллы шәһәре муниципаль берәмлеге территориясен («Татарстан Республикасы </w:t>
      </w:r>
      <w:r w:rsidRPr="00EC0C9C">
        <w:rPr>
          <w:rFonts w:ascii="Times New Roman" w:hAnsi="Times New Roman" w:cs="Times New Roman"/>
          <w:bCs/>
          <w:sz w:val="25"/>
          <w:szCs w:val="25"/>
          <w:lang w:val="tt-RU"/>
        </w:rPr>
        <w:t>Яр Чаллы шәһәре МБ Залесный проспекты боҗрасыннан Татарстан Республикасы Тукай муниципаль районы белән чиккә кадәр яңа автомобиль юлы төзү» объекты буенча) планлаштыру проектын һәм межалау проектын</w:t>
      </w:r>
      <w:r w:rsidRPr="00DD1931">
        <w:rPr>
          <w:bCs/>
          <w:lang w:val="tt-RU"/>
        </w:rPr>
        <w:t xml:space="preserve"> </w:t>
      </w: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>раслау турында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»</w:t>
      </w: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 xml:space="preserve"> 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20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23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елның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3 июлен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дәге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5717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номерлы </w:t>
      </w:r>
      <w:r w:rsidR="00D605F5">
        <w:rPr>
          <w:rFonts w:ascii="Times New Roman" w:hAnsi="Times New Roman" w:cs="Times New Roman"/>
          <w:spacing w:val="2"/>
          <w:sz w:val="25"/>
          <w:szCs w:val="25"/>
          <w:lang w:val="tt-RU"/>
        </w:rPr>
        <w:t>К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арары нигезендә</w:t>
      </w:r>
    </w:p>
    <w:p w:rsidR="00EE2956" w:rsidRPr="00E06BE7" w:rsidRDefault="00EE2956" w:rsidP="00EE2956">
      <w:pPr>
        <w:tabs>
          <w:tab w:val="left" w:pos="993"/>
        </w:tabs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</w:p>
    <w:p w:rsidR="00EE2956" w:rsidRPr="00E06BE7" w:rsidRDefault="00EE2956" w:rsidP="00EE2956">
      <w:pPr>
        <w:spacing w:after="0" w:line="240" w:lineRule="auto"/>
        <w:jc w:val="center"/>
        <w:rPr>
          <w:rFonts w:ascii="Times New Roman" w:hAnsi="Times New Roman" w:cs="Times New Roman"/>
          <w:spacing w:val="2"/>
          <w:sz w:val="25"/>
          <w:szCs w:val="25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К А Р А Р   Б И Р Ә М</w:t>
      </w:r>
      <w:r w:rsidRPr="00E06BE7">
        <w:rPr>
          <w:rFonts w:ascii="Times New Roman" w:hAnsi="Times New Roman" w:cs="Times New Roman"/>
          <w:spacing w:val="2"/>
          <w:sz w:val="25"/>
          <w:szCs w:val="25"/>
        </w:rPr>
        <w:t>:</w:t>
      </w:r>
    </w:p>
    <w:p w:rsidR="00EE2956" w:rsidRPr="00E06BE7" w:rsidRDefault="00EE2956" w:rsidP="00EE2956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2"/>
          <w:sz w:val="25"/>
          <w:szCs w:val="25"/>
        </w:rPr>
      </w:pPr>
    </w:p>
    <w:p w:rsidR="00EE2956" w:rsidRPr="00692F3D" w:rsidRDefault="00EE2956" w:rsidP="00EE295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</w:rPr>
      </w:pP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 xml:space="preserve">1. </w:t>
      </w:r>
      <w:r w:rsidR="006F5F76">
        <w:rPr>
          <w:rFonts w:ascii="Times New Roman" w:hAnsi="Times New Roman" w:cs="Times New Roman"/>
          <w:bCs/>
          <w:sz w:val="25"/>
          <w:szCs w:val="25"/>
          <w:lang w:val="tt-RU"/>
        </w:rPr>
        <w:t xml:space="preserve">Россия Федерациясе, </w:t>
      </w: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 xml:space="preserve">Татарстан Республикасы, </w:t>
      </w:r>
      <w:r w:rsidRPr="00EC0C9C">
        <w:rPr>
          <w:rFonts w:ascii="Times New Roman" w:hAnsi="Times New Roman" w:cs="Times New Roman"/>
          <w:sz w:val="25"/>
          <w:szCs w:val="25"/>
          <w:lang w:val="tt-RU"/>
        </w:rPr>
        <w:t>«</w:t>
      </w: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>Яр Чаллы шәһәре</w:t>
      </w:r>
      <w:r w:rsidRPr="00EC0C9C">
        <w:rPr>
          <w:rFonts w:ascii="Times New Roman" w:hAnsi="Times New Roman" w:cs="Times New Roman"/>
          <w:bCs/>
          <w:sz w:val="25"/>
          <w:szCs w:val="25"/>
          <w:lang w:val="tt-RU"/>
        </w:rPr>
        <w:t>»</w:t>
      </w:r>
      <w:r>
        <w:rPr>
          <w:rFonts w:ascii="Times New Roman" w:hAnsi="Times New Roman" w:cs="Times New Roman"/>
          <w:bCs/>
          <w:sz w:val="25"/>
          <w:szCs w:val="25"/>
          <w:lang w:val="tt-RU"/>
        </w:rPr>
        <w:t xml:space="preserve"> МБ, Яр Чаллы шәһәре</w:t>
      </w:r>
      <w:r w:rsidRPr="00E06BE7">
        <w:rPr>
          <w:rFonts w:ascii="Times New Roman" w:hAnsi="Times New Roman" w:cs="Times New Roman"/>
          <w:bCs/>
          <w:sz w:val="25"/>
          <w:szCs w:val="25"/>
          <w:lang w:val="tt-RU"/>
        </w:rPr>
        <w:t xml:space="preserve"> адресы буенча урнашкан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, мәйданы </w:t>
      </w:r>
      <w:r w:rsidR="006F5F76">
        <w:rPr>
          <w:rFonts w:ascii="Times New Roman" w:hAnsi="Times New Roman" w:cs="Times New Roman"/>
          <w:spacing w:val="2"/>
          <w:sz w:val="25"/>
          <w:szCs w:val="25"/>
          <w:lang w:val="tt-RU"/>
        </w:rPr>
        <w:t>15402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кв.м (кадастр номеры 16:52:0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7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0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308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:</w:t>
      </w:r>
      <w:r w:rsidR="006F5F76">
        <w:rPr>
          <w:rFonts w:ascii="Times New Roman" w:hAnsi="Times New Roman" w:cs="Times New Roman"/>
          <w:spacing w:val="2"/>
          <w:sz w:val="25"/>
          <w:szCs w:val="25"/>
          <w:lang w:val="tt-RU"/>
        </w:rPr>
        <w:t>1243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), рөхсәт ителгән файдалану төре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: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</w:t>
      </w:r>
      <w:r w:rsidR="00A7329A" w:rsidRPr="00EC0C9C">
        <w:rPr>
          <w:rFonts w:ascii="Times New Roman" w:hAnsi="Times New Roman" w:cs="Times New Roman"/>
          <w:sz w:val="25"/>
          <w:szCs w:val="25"/>
          <w:lang w:val="tt-RU"/>
        </w:rPr>
        <w:t>«</w:t>
      </w:r>
      <w:r w:rsidR="00A7329A">
        <w:rPr>
          <w:rFonts w:ascii="Times New Roman" w:hAnsi="Times New Roman" w:cs="Times New Roman"/>
          <w:sz w:val="25"/>
          <w:szCs w:val="25"/>
          <w:lang w:val="tt-RU"/>
        </w:rPr>
        <w:t>урта катлы торак төзелеше</w:t>
      </w:r>
      <w:r w:rsidR="00A7329A" w:rsidRPr="00EC0C9C">
        <w:rPr>
          <w:rFonts w:ascii="Times New Roman" w:hAnsi="Times New Roman" w:cs="Times New Roman"/>
          <w:bCs/>
          <w:sz w:val="25"/>
          <w:szCs w:val="25"/>
          <w:lang w:val="tt-RU"/>
        </w:rPr>
        <w:t>»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булган җир участогын муниципаль ихтыяҗлар өчен алырга.</w:t>
      </w:r>
    </w:p>
    <w:p w:rsidR="00EE2956" w:rsidRPr="00E06BE7" w:rsidRDefault="00EE2956" w:rsidP="00EE295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z w:val="25"/>
          <w:szCs w:val="25"/>
          <w:lang w:val="tt-RU"/>
        </w:rPr>
        <w:t xml:space="preserve">2. 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Башкарма комитетның җир һәм мөлкәти мөнәсәбәтләр идарәсенә: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1) әлеге карар кабул ителгән көннән башлап 10 көн эчендә әлеге карарны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рәсми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бастырып чыгаруны һәм «Интернет» челтәрендә шәһәрнең рәсми сайтында урнаштыруны тәэмин итәргә;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2) әлеге карар кабул ителгән көннән башлап 10 көн эчендә һәм законда билгеләнгән тәртиптә, аның күчермәсен әлеге карарның 1 пунктында күрсәтелгән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җир участогына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хокукы булган затка һәм хокукларны теркәү органына җибәрергә;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3) туктатылган хокукларны һәм җир участогын алу нәтиҗәсендә китерелгән зыянның күләмен бәяләү, шулай ук алынган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җир участогына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алмашка бирелә торган күчемсез милек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не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бәяләү өчен бәяләүче оешманы билгеләргә; </w:t>
      </w:r>
    </w:p>
    <w:p w:rsidR="00EE2956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4) </w:t>
      </w:r>
      <w:r w:rsidRPr="004A33E0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эш нәтиҗәләре буенча </w:t>
      </w:r>
      <w:r w:rsidR="00692F3D">
        <w:rPr>
          <w:rFonts w:ascii="Times New Roman" w:hAnsi="Times New Roman" w:cs="Times New Roman"/>
          <w:spacing w:val="2"/>
          <w:sz w:val="25"/>
          <w:szCs w:val="25"/>
          <w:lang w:val="tt-RU"/>
        </w:rPr>
        <w:t>дәүләт яки муниципаль милектәге җир участогын һәм шәхси милектәге җир</w:t>
      </w:r>
      <w:r w:rsidRPr="004A33E0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участо</w:t>
      </w:r>
      <w:r w:rsidR="0020082C">
        <w:rPr>
          <w:rFonts w:ascii="Times New Roman" w:hAnsi="Times New Roman" w:cs="Times New Roman"/>
          <w:spacing w:val="2"/>
          <w:sz w:val="25"/>
          <w:szCs w:val="25"/>
          <w:lang w:val="tt-RU"/>
        </w:rPr>
        <w:t>г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ы</w:t>
      </w:r>
      <w:r w:rsidRPr="004A33E0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н алмаштыру </w:t>
      </w: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турында </w:t>
      </w:r>
      <w:r w:rsidRPr="004A33E0">
        <w:rPr>
          <w:rFonts w:ascii="Times New Roman" w:hAnsi="Times New Roman" w:cs="Times New Roman"/>
          <w:spacing w:val="2"/>
          <w:sz w:val="25"/>
          <w:szCs w:val="25"/>
          <w:lang w:val="tt-RU"/>
        </w:rPr>
        <w:t>килешү әзерләргә.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>
        <w:rPr>
          <w:rFonts w:ascii="Times New Roman" w:hAnsi="Times New Roman" w:cs="Times New Roman"/>
          <w:spacing w:val="2"/>
          <w:sz w:val="25"/>
          <w:szCs w:val="25"/>
          <w:lang w:val="tt-RU"/>
        </w:rPr>
        <w:t>3</w:t>
      </w:r>
      <w:r w:rsidRPr="00E06BE7">
        <w:rPr>
          <w:rFonts w:ascii="Times New Roman" w:hAnsi="Times New Roman" w:cs="Times New Roman"/>
          <w:spacing w:val="2"/>
          <w:sz w:val="25"/>
          <w:szCs w:val="25"/>
          <w:lang w:val="tt-RU"/>
        </w:rPr>
        <w:t>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z w:val="25"/>
          <w:szCs w:val="25"/>
          <w:lang w:val="tt-RU"/>
        </w:rPr>
        <w:t xml:space="preserve">Башкарма комитет </w:t>
      </w:r>
    </w:p>
    <w:p w:rsidR="00EE2956" w:rsidRPr="00E06BE7" w:rsidRDefault="00EE2956" w:rsidP="00EE2956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  <w:r w:rsidRPr="00E06BE7">
        <w:rPr>
          <w:rFonts w:ascii="Times New Roman" w:hAnsi="Times New Roman" w:cs="Times New Roman"/>
          <w:sz w:val="25"/>
          <w:szCs w:val="25"/>
          <w:lang w:val="tt-RU"/>
        </w:rPr>
        <w:t xml:space="preserve">Җитәкчесе                                                                                                    </w:t>
      </w:r>
      <w:r>
        <w:rPr>
          <w:rFonts w:ascii="Times New Roman" w:hAnsi="Times New Roman" w:cs="Times New Roman"/>
          <w:sz w:val="25"/>
          <w:szCs w:val="25"/>
          <w:lang w:val="tt-RU"/>
        </w:rPr>
        <w:t xml:space="preserve">      </w:t>
      </w:r>
      <w:r w:rsidRPr="00E06BE7">
        <w:rPr>
          <w:rFonts w:ascii="Times New Roman" w:hAnsi="Times New Roman" w:cs="Times New Roman"/>
          <w:sz w:val="25"/>
          <w:szCs w:val="25"/>
          <w:lang w:val="tt-RU"/>
        </w:rPr>
        <w:t>Ф.Ш. Салахов</w:t>
      </w:r>
    </w:p>
    <w:p w:rsidR="00EE2956" w:rsidRPr="00E06BE7" w:rsidRDefault="00EE2956" w:rsidP="00EE2956">
      <w:pPr>
        <w:spacing w:line="240" w:lineRule="auto"/>
        <w:contextualSpacing/>
        <w:rPr>
          <w:rFonts w:ascii="Times New Roman" w:hAnsi="Times New Roman" w:cs="Times New Roman"/>
          <w:sz w:val="25"/>
          <w:szCs w:val="25"/>
        </w:rPr>
      </w:pPr>
    </w:p>
    <w:sectPr w:rsidR="00EE2956" w:rsidRPr="00E06BE7" w:rsidSect="008E176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2502D"/>
    <w:multiLevelType w:val="hybridMultilevel"/>
    <w:tmpl w:val="F69C6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76584"/>
    <w:multiLevelType w:val="hybridMultilevel"/>
    <w:tmpl w:val="5AEEBF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2356A5"/>
    <w:multiLevelType w:val="hybridMultilevel"/>
    <w:tmpl w:val="79C29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3FD"/>
    <w:rsid w:val="001E2624"/>
    <w:rsid w:val="0020082C"/>
    <w:rsid w:val="00252825"/>
    <w:rsid w:val="00323FCB"/>
    <w:rsid w:val="00364F0F"/>
    <w:rsid w:val="00434822"/>
    <w:rsid w:val="00597E9B"/>
    <w:rsid w:val="005B4EDC"/>
    <w:rsid w:val="005E195B"/>
    <w:rsid w:val="00692F3D"/>
    <w:rsid w:val="006F5F76"/>
    <w:rsid w:val="00771597"/>
    <w:rsid w:val="007A7A67"/>
    <w:rsid w:val="007F72BF"/>
    <w:rsid w:val="00831728"/>
    <w:rsid w:val="0085500F"/>
    <w:rsid w:val="008E176E"/>
    <w:rsid w:val="009E78BC"/>
    <w:rsid w:val="00A7329A"/>
    <w:rsid w:val="00AB7B80"/>
    <w:rsid w:val="00AF5BB0"/>
    <w:rsid w:val="00B25A88"/>
    <w:rsid w:val="00B36665"/>
    <w:rsid w:val="00B65E6C"/>
    <w:rsid w:val="00B95F25"/>
    <w:rsid w:val="00B971BE"/>
    <w:rsid w:val="00BB4297"/>
    <w:rsid w:val="00C210F2"/>
    <w:rsid w:val="00C30FAA"/>
    <w:rsid w:val="00CF3AED"/>
    <w:rsid w:val="00D605F5"/>
    <w:rsid w:val="00E1752D"/>
    <w:rsid w:val="00EE2956"/>
    <w:rsid w:val="00EE75B9"/>
    <w:rsid w:val="00F0290D"/>
    <w:rsid w:val="00F02DFD"/>
    <w:rsid w:val="00F673FD"/>
    <w:rsid w:val="00F835A4"/>
    <w:rsid w:val="00FA0BEE"/>
    <w:rsid w:val="00FA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3B4DB"/>
  <w15:docId w15:val="{244A4DFE-5970-4C6A-82AE-A7CE3E31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8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528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2825"/>
    <w:rPr>
      <w:rFonts w:ascii="Segoe UI" w:hAnsi="Segoe UI" w:cs="Segoe UI"/>
      <w:sz w:val="18"/>
      <w:szCs w:val="18"/>
    </w:rPr>
  </w:style>
  <w:style w:type="paragraph" w:styleId="a6">
    <w:name w:val="Title"/>
    <w:basedOn w:val="a"/>
    <w:link w:val="a7"/>
    <w:qFormat/>
    <w:rsid w:val="00EE29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7">
    <w:name w:val="Заголовок Знак"/>
    <w:basedOn w:val="a0"/>
    <w:link w:val="a6"/>
    <w:rsid w:val="00EE2956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914FB-ED91-457C-B6A5-521EB0F60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Фания Бурганеева Миннахметовна</dc:creator>
  <cp:lastModifiedBy>Гульшат Нуртдинова Гатуповна</cp:lastModifiedBy>
  <cp:revision>8</cp:revision>
  <cp:lastPrinted>2024-02-06T07:32:00Z</cp:lastPrinted>
  <dcterms:created xsi:type="dcterms:W3CDTF">2024-02-05T05:36:00Z</dcterms:created>
  <dcterms:modified xsi:type="dcterms:W3CDTF">2024-02-06T07:33:00Z</dcterms:modified>
</cp:coreProperties>
</file>