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0646F3" w:rsidRPr="000646F3" w:rsidRDefault="000646F3" w:rsidP="0057438A">
            <w:r>
              <w:t>Н</w:t>
            </w:r>
            <w:r w:rsidRPr="000646F3">
              <w:t xml:space="preserve">естационарный объект </w:t>
            </w:r>
            <w:r w:rsidR="00CC7FAB">
              <w:t>(металлический контейнер)</w:t>
            </w:r>
          </w:p>
          <w:p w:rsidR="002A42E0" w:rsidRPr="00A94592" w:rsidRDefault="002A42E0" w:rsidP="008B18CF"/>
        </w:tc>
        <w:tc>
          <w:tcPr>
            <w:tcW w:w="3260" w:type="dxa"/>
          </w:tcPr>
          <w:p w:rsidR="002A42E0" w:rsidRPr="008B18CF" w:rsidRDefault="00307F29" w:rsidP="00307F29">
            <w:r w:rsidRPr="00307F29">
              <w:rPr>
                <w:rFonts w:eastAsiaTheme="minorEastAsia"/>
                <w:color w:val="000000"/>
              </w:rPr>
              <w:t xml:space="preserve">РТ, г. Набережные Челны, ул. Ш. </w:t>
            </w:r>
            <w:proofErr w:type="spellStart"/>
            <w:r w:rsidRPr="00307F29">
              <w:rPr>
                <w:rFonts w:eastAsiaTheme="minorEastAsia"/>
                <w:color w:val="000000"/>
              </w:rPr>
              <w:t>Усманова</w:t>
            </w:r>
            <w:proofErr w:type="spellEnd"/>
            <w:r w:rsidRPr="00307F29">
              <w:rPr>
                <w:rFonts w:eastAsiaTheme="minorEastAsia"/>
                <w:color w:val="000000"/>
              </w:rPr>
              <w:t xml:space="preserve">, 69А </w:t>
            </w:r>
          </w:p>
        </w:tc>
        <w:tc>
          <w:tcPr>
            <w:tcW w:w="4111" w:type="dxa"/>
          </w:tcPr>
          <w:p w:rsidR="002A42E0" w:rsidRDefault="00CC7FA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21869" cy="1666818"/>
                  <wp:effectExtent l="19050" t="0" r="6981" b="0"/>
                  <wp:docPr id="2" name="Рисунок 1" descr="\\win-ser\public\отдел ОВОТ\ДЕМОНТАЖ\2023 демонтаж\Документы по объектам\№ 63- 64 контейнерная пл и дебаркадер\№ 63 контейнерная площадка\16971008883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63- 64 контейнерная пл и дебаркадер\№ 63 контейнерная площадка\16971008883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6411" cy="16702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438A" w:rsidRPr="00D319E6" w:rsidTr="00EF68DB">
        <w:trPr>
          <w:trHeight w:val="2691"/>
        </w:trPr>
        <w:tc>
          <w:tcPr>
            <w:tcW w:w="1384" w:type="dxa"/>
          </w:tcPr>
          <w:p w:rsidR="0057438A" w:rsidRDefault="0057438A" w:rsidP="0057438A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57438A" w:rsidRPr="000646F3" w:rsidRDefault="0057438A" w:rsidP="0057438A">
            <w:r>
              <w:t>Н</w:t>
            </w:r>
            <w:r w:rsidRPr="000646F3">
              <w:t xml:space="preserve">естационарный объект </w:t>
            </w:r>
            <w:r w:rsidR="00CC7FAB">
              <w:t>(сооружение)</w:t>
            </w:r>
          </w:p>
          <w:p w:rsidR="0057438A" w:rsidRPr="00A94592" w:rsidRDefault="0057438A" w:rsidP="0057438A"/>
        </w:tc>
        <w:tc>
          <w:tcPr>
            <w:tcW w:w="3260" w:type="dxa"/>
          </w:tcPr>
          <w:p w:rsidR="0057438A" w:rsidRPr="008B18CF" w:rsidRDefault="00307F29" w:rsidP="00307F29">
            <w:r w:rsidRPr="00307F29">
              <w:rPr>
                <w:rFonts w:eastAsiaTheme="minorEastAsia"/>
                <w:color w:val="000000"/>
              </w:rPr>
              <w:t xml:space="preserve">РТ, г. Набережные Челны, ул. Ш. </w:t>
            </w:r>
            <w:proofErr w:type="spellStart"/>
            <w:r w:rsidRPr="00307F29">
              <w:rPr>
                <w:rFonts w:eastAsiaTheme="minorEastAsia"/>
                <w:color w:val="000000"/>
              </w:rPr>
              <w:t>Усманова</w:t>
            </w:r>
            <w:proofErr w:type="spellEnd"/>
            <w:r w:rsidRPr="00307F29">
              <w:rPr>
                <w:rFonts w:eastAsiaTheme="minorEastAsia"/>
                <w:color w:val="000000"/>
              </w:rPr>
              <w:t xml:space="preserve">, 69А </w:t>
            </w:r>
          </w:p>
        </w:tc>
        <w:tc>
          <w:tcPr>
            <w:tcW w:w="4111" w:type="dxa"/>
          </w:tcPr>
          <w:p w:rsidR="0057438A" w:rsidRDefault="00CC7FAB" w:rsidP="0057438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72056" cy="2228850"/>
                  <wp:effectExtent l="19050" t="0" r="4344" b="0"/>
                  <wp:docPr id="5" name="Рисунок 2" descr="\\win-ser\public\отдел ОВОТ\ДЕМОНТАЖ\2023 демонтаж\Документы по объектам\№ 63- 64 контейнерная пл и дебаркадер\№ 64 дебаркадер\16971008883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63- 64 контейнерная пл и дебаркадер\№ 64 дебаркадер\16971008883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2056" cy="2228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2532F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07F29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8DB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38A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7FC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A59F5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C7FAB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2023-10-18T12:32:00Z</dcterms:created>
  <dcterms:modified xsi:type="dcterms:W3CDTF">2023-10-18T12:35:00Z</dcterms:modified>
</cp:coreProperties>
</file>