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2206B2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CB0DC7" w:rsidRDefault="0068246B" w:rsidP="008B18CF">
      <w:pPr>
        <w:rPr>
          <w:sz w:val="22"/>
          <w:szCs w:val="22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81C7E" w:rsidRDefault="00D81C7E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84672" w:rsidRPr="00284672" w:rsidRDefault="00284672" w:rsidP="00284672">
            <w:pPr>
              <w:jc w:val="center"/>
            </w:pPr>
            <w:r w:rsidRPr="00284672">
              <w:t>Нестационарный объект</w:t>
            </w:r>
          </w:p>
          <w:p w:rsidR="00284672" w:rsidRPr="00284672" w:rsidRDefault="00284672" w:rsidP="00284672">
            <w:pPr>
              <w:jc w:val="center"/>
            </w:pPr>
            <w:r>
              <w:t>(</w:t>
            </w:r>
            <w:r w:rsidR="002206B2">
              <w:t>шлагбаум</w:t>
            </w:r>
            <w:r>
              <w:t>)</w:t>
            </w:r>
          </w:p>
          <w:p w:rsidR="002A42E0" w:rsidRPr="00A94592" w:rsidRDefault="002A42E0" w:rsidP="00284672">
            <w:pPr>
              <w:jc w:val="center"/>
            </w:pPr>
          </w:p>
        </w:tc>
        <w:tc>
          <w:tcPr>
            <w:tcW w:w="3260" w:type="dxa"/>
          </w:tcPr>
          <w:p w:rsidR="00284672" w:rsidRPr="00284672" w:rsidRDefault="00284672" w:rsidP="00284672">
            <w:pPr>
              <w:jc w:val="center"/>
            </w:pPr>
            <w:r w:rsidRPr="00284672">
              <w:t>РТ,  г. Набережные Челны, ул.</w:t>
            </w:r>
            <w:r w:rsidR="002206B2">
              <w:t xml:space="preserve"> Академика Рубаненко,</w:t>
            </w:r>
            <w:r w:rsidR="002206B2" w:rsidRPr="002206B2">
              <w:t>3 (2/16)</w:t>
            </w:r>
          </w:p>
          <w:p w:rsidR="002A42E0" w:rsidRPr="008B18CF" w:rsidRDefault="002A42E0" w:rsidP="00284672">
            <w:pPr>
              <w:jc w:val="center"/>
            </w:pPr>
          </w:p>
        </w:tc>
        <w:tc>
          <w:tcPr>
            <w:tcW w:w="4111" w:type="dxa"/>
          </w:tcPr>
          <w:p w:rsidR="002A42E0" w:rsidRDefault="002206B2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79625" cy="1559719"/>
                  <wp:effectExtent l="19050" t="0" r="0" b="0"/>
                  <wp:docPr id="3" name="Рисунок 1" descr="\\win-ser\public\1. отдел ОВОТ\ДЕМОНТАЖ\2023 демонтаж\Документы по объектам\№75 Шлагбаум 2-16\IMG_36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3 демонтаж\Документы по объектам\№75 Шлагбаум 2-16\IMG_36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1077" cy="15608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Default="00BD5F71" w:rsidP="00BD5F71">
      <w:pPr>
        <w:jc w:val="center"/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2023-12-18T13:38:00Z</dcterms:created>
  <dcterms:modified xsi:type="dcterms:W3CDTF">2023-12-18T13:38:00Z</dcterms:modified>
</cp:coreProperties>
</file>