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525555" w:rsidRDefault="00525555" w:rsidP="00DB6FCD">
      <w:pPr>
        <w:jc w:val="center"/>
        <w:rPr>
          <w:sz w:val="28"/>
          <w:szCs w:val="28"/>
        </w:rPr>
      </w:pPr>
      <w:r w:rsidRPr="00525555">
        <w:rPr>
          <w:sz w:val="28"/>
          <w:szCs w:val="28"/>
        </w:rPr>
        <w:t>Рекламные конструкции</w:t>
      </w:r>
      <w:r w:rsidR="00DB6FCD" w:rsidRPr="00525555">
        <w:rPr>
          <w:sz w:val="28"/>
          <w:szCs w:val="28"/>
        </w:rPr>
        <w:t>,</w:t>
      </w:r>
      <w:r w:rsidR="00D321FE" w:rsidRPr="00525555">
        <w:rPr>
          <w:sz w:val="28"/>
          <w:szCs w:val="28"/>
        </w:rPr>
        <w:t xml:space="preserve"> подлежащие</w:t>
      </w:r>
      <w:r w:rsidR="00DB6FCD" w:rsidRPr="00525555">
        <w:rPr>
          <w:sz w:val="28"/>
          <w:szCs w:val="28"/>
        </w:rPr>
        <w:t xml:space="preserve"> демонтажу </w:t>
      </w:r>
    </w:p>
    <w:p w:rsidR="00CB0DC7" w:rsidRPr="00525555" w:rsidRDefault="00525555" w:rsidP="00525555">
      <w:pPr>
        <w:ind w:firstLine="708"/>
        <w:jc w:val="both"/>
        <w:rPr>
          <w:sz w:val="28"/>
          <w:szCs w:val="28"/>
        </w:rPr>
      </w:pPr>
      <w:r w:rsidRPr="00525555">
        <w:rPr>
          <w:sz w:val="28"/>
          <w:szCs w:val="28"/>
        </w:rPr>
        <w:t xml:space="preserve">Во исполнение Постановления от 15.07.2024 № 4598 «Об утверждении порядка выявления и демонтажа рекламных конструкций и информационных вывесок, незаконно размещенных на территории муниципального образования город Набережные Челны» </w:t>
      </w:r>
    </w:p>
    <w:p w:rsidR="00525555" w:rsidRPr="00525555" w:rsidRDefault="00525555" w:rsidP="00525555">
      <w:pPr>
        <w:ind w:firstLine="708"/>
        <w:jc w:val="both"/>
        <w:rPr>
          <w:sz w:val="22"/>
          <w:szCs w:val="22"/>
          <w:highlight w:val="yellow"/>
        </w:rPr>
      </w:pPr>
    </w:p>
    <w:p w:rsidR="00D321FE" w:rsidRDefault="00A063FE" w:rsidP="004F32B1">
      <w:pPr>
        <w:jc w:val="both"/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p w:rsidR="00D321FE" w:rsidRPr="00D321FE" w:rsidRDefault="00D321FE" w:rsidP="004F32B1">
      <w:pPr>
        <w:jc w:val="both"/>
      </w:pPr>
    </w:p>
    <w:tbl>
      <w:tblPr>
        <w:tblpPr w:leftFromText="180" w:rightFromText="180" w:vertAnchor="text" w:horzAnchor="page" w:tblpX="643" w:tblpY="154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2127"/>
        <w:gridCol w:w="2409"/>
        <w:gridCol w:w="2268"/>
        <w:gridCol w:w="3402"/>
      </w:tblGrid>
      <w:tr w:rsidR="00525555" w:rsidRPr="00D319E6" w:rsidTr="00525555">
        <w:trPr>
          <w:trHeight w:val="416"/>
        </w:trPr>
        <w:tc>
          <w:tcPr>
            <w:tcW w:w="675" w:type="dxa"/>
          </w:tcPr>
          <w:p w:rsidR="00525555" w:rsidRPr="00525555" w:rsidRDefault="00525555" w:rsidP="0011229A">
            <w:pPr>
              <w:jc w:val="center"/>
            </w:pPr>
            <w:r w:rsidRPr="00525555">
              <w:t>№</w:t>
            </w:r>
          </w:p>
        </w:tc>
        <w:tc>
          <w:tcPr>
            <w:tcW w:w="2127" w:type="dxa"/>
          </w:tcPr>
          <w:p w:rsidR="00525555" w:rsidRPr="00525555" w:rsidRDefault="00525555" w:rsidP="00525555">
            <w:r w:rsidRPr="00525555">
              <w:t>Правообладатель</w:t>
            </w:r>
          </w:p>
          <w:p w:rsidR="00525555" w:rsidRPr="00525555" w:rsidRDefault="00525555" w:rsidP="00525555">
            <w:pPr>
              <w:pStyle w:val="a5"/>
            </w:pPr>
          </w:p>
        </w:tc>
        <w:tc>
          <w:tcPr>
            <w:tcW w:w="2409" w:type="dxa"/>
          </w:tcPr>
          <w:p w:rsidR="00525555" w:rsidRPr="00055325" w:rsidRDefault="00525555" w:rsidP="00525555">
            <w:pPr>
              <w:rPr>
                <w:highlight w:val="yellow"/>
              </w:rPr>
            </w:pPr>
            <w:r w:rsidRPr="00525555">
              <w:t xml:space="preserve">Рекламная конструкция </w:t>
            </w:r>
          </w:p>
        </w:tc>
        <w:tc>
          <w:tcPr>
            <w:tcW w:w="2268" w:type="dxa"/>
          </w:tcPr>
          <w:p w:rsidR="00525555" w:rsidRDefault="0052555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t>Адрес</w:t>
            </w:r>
          </w:p>
        </w:tc>
        <w:tc>
          <w:tcPr>
            <w:tcW w:w="3402" w:type="dxa"/>
          </w:tcPr>
          <w:p w:rsidR="00525555" w:rsidRDefault="0052555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t>Фото объекта</w:t>
            </w:r>
          </w:p>
          <w:p w:rsidR="00525555" w:rsidRDefault="00525555" w:rsidP="004A75ED">
            <w:pPr>
              <w:jc w:val="center"/>
              <w:rPr>
                <w:noProof/>
              </w:rPr>
            </w:pPr>
          </w:p>
          <w:p w:rsidR="00525555" w:rsidRDefault="00525555" w:rsidP="00525555">
            <w:pPr>
              <w:rPr>
                <w:noProof/>
              </w:rPr>
            </w:pPr>
            <w:r>
              <w:rPr>
                <w:noProof/>
              </w:rPr>
              <w:t xml:space="preserve"> </w:t>
            </w:r>
          </w:p>
        </w:tc>
      </w:tr>
      <w:tr w:rsidR="00525555" w:rsidRPr="00D319E6" w:rsidTr="00525555">
        <w:trPr>
          <w:trHeight w:val="2691"/>
        </w:trPr>
        <w:tc>
          <w:tcPr>
            <w:tcW w:w="675" w:type="dxa"/>
          </w:tcPr>
          <w:p w:rsidR="00525555" w:rsidRPr="00055325" w:rsidRDefault="00525555" w:rsidP="0011229A">
            <w:pPr>
              <w:jc w:val="center"/>
              <w:rPr>
                <w:highlight w:val="yellow"/>
              </w:rPr>
            </w:pPr>
            <w:r w:rsidRPr="00525555">
              <w:t>1</w:t>
            </w:r>
          </w:p>
        </w:tc>
        <w:tc>
          <w:tcPr>
            <w:tcW w:w="2127" w:type="dxa"/>
          </w:tcPr>
          <w:p w:rsidR="00525555" w:rsidRPr="00D56538" w:rsidRDefault="00525555" w:rsidP="00525555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Pr="00D56538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525555" w:rsidRPr="00D56538" w:rsidRDefault="00525555" w:rsidP="00525555"/>
        </w:tc>
        <w:tc>
          <w:tcPr>
            <w:tcW w:w="2268" w:type="dxa"/>
          </w:tcPr>
          <w:p w:rsidR="00525555" w:rsidRPr="00D56538" w:rsidRDefault="00525555" w:rsidP="0052555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пр. Мира после</w:t>
            </w:r>
          </w:p>
          <w:p w:rsidR="00525555" w:rsidRPr="00D56538" w:rsidRDefault="00525555" w:rsidP="0052555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пересечения </w:t>
            </w:r>
            <w:proofErr w:type="gramStart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</w:p>
          <w:p w:rsidR="00525555" w:rsidRPr="00D56538" w:rsidRDefault="00525555" w:rsidP="0052555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пр. </w:t>
            </w:r>
            <w:proofErr w:type="spellStart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Х.Туфана</w:t>
            </w:r>
            <w:proofErr w:type="spellEnd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25555" w:rsidRPr="00D56538" w:rsidRDefault="00525555" w:rsidP="0052555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</w:t>
            </w:r>
            <w:proofErr w:type="gramEnd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ост.</w:t>
            </w:r>
          </w:p>
          <w:p w:rsidR="00525555" w:rsidRPr="00D56538" w:rsidRDefault="00525555" w:rsidP="0052555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Райисполко</w:t>
            </w:r>
            <w:proofErr w:type="spellEnd"/>
          </w:p>
          <w:p w:rsidR="00525555" w:rsidRPr="00D56538" w:rsidRDefault="00525555" w:rsidP="0052555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м", справа </w:t>
            </w:r>
            <w:proofErr w:type="gramStart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</w:p>
          <w:p w:rsidR="00525555" w:rsidRPr="00D56538" w:rsidRDefault="00525555" w:rsidP="0052555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движении </w:t>
            </w:r>
            <w:proofErr w:type="gramStart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525555" w:rsidRPr="00D56538" w:rsidRDefault="00525555" w:rsidP="0052555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сторону пр. </w:t>
            </w:r>
            <w:proofErr w:type="spellStart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Вахитова</w:t>
            </w:r>
            <w:proofErr w:type="spellEnd"/>
          </w:p>
        </w:tc>
        <w:tc>
          <w:tcPr>
            <w:tcW w:w="3402" w:type="dxa"/>
          </w:tcPr>
          <w:p w:rsidR="00525555" w:rsidRDefault="00657D3A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643061" cy="2190750"/>
                  <wp:effectExtent l="19050" t="0" r="0" b="0"/>
                  <wp:docPr id="20" name="Рисунок 1" descr="\\win-ser\public\1. отдел ОВОТ\2025\СВ\Рекламные конструкции Демонтаж\2. Объекты демонтаж\№1А   3 кс ост. Райсполком\PHOTO-2025-02-05-12-03-21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2025\СВ\Рекламные конструкции Демонтаж\2. Объекты демонтаж\№1А   3 кс ост. Райсполком\PHOTO-2025-02-05-12-03-21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5529" cy="21940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5555" w:rsidRPr="00D319E6" w:rsidTr="00525555">
        <w:trPr>
          <w:trHeight w:val="2691"/>
        </w:trPr>
        <w:tc>
          <w:tcPr>
            <w:tcW w:w="675" w:type="dxa"/>
          </w:tcPr>
          <w:p w:rsidR="00525555" w:rsidRPr="00055325" w:rsidRDefault="00657D3A" w:rsidP="0011229A">
            <w:pPr>
              <w:jc w:val="center"/>
              <w:rPr>
                <w:highlight w:val="yellow"/>
              </w:rPr>
            </w:pPr>
            <w:r w:rsidRPr="00657D3A">
              <w:t>2.</w:t>
            </w:r>
          </w:p>
        </w:tc>
        <w:tc>
          <w:tcPr>
            <w:tcW w:w="2127" w:type="dxa"/>
          </w:tcPr>
          <w:p w:rsidR="00525555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Pr="00D56538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525555" w:rsidRPr="00D56538" w:rsidRDefault="00525555" w:rsidP="00525555"/>
        </w:tc>
        <w:tc>
          <w:tcPr>
            <w:tcW w:w="2268" w:type="dxa"/>
          </w:tcPr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Пр.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Сююмбике,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</w:t>
            </w:r>
            <w:proofErr w:type="gramEnd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ост.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"16 комплекс" и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"Центр",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напротив ТЦ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"Апельсин",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стороне</w:t>
            </w:r>
          </w:p>
          <w:p w:rsidR="00525555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16-го </w:t>
            </w:r>
            <w:proofErr w:type="spellStart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к-са</w:t>
            </w:r>
            <w:proofErr w:type="spellEnd"/>
          </w:p>
        </w:tc>
        <w:tc>
          <w:tcPr>
            <w:tcW w:w="3402" w:type="dxa"/>
          </w:tcPr>
          <w:p w:rsidR="00525555" w:rsidRDefault="00657D3A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581150" cy="2019300"/>
                  <wp:effectExtent l="19050" t="0" r="0" b="0"/>
                  <wp:docPr id="21" name="Рисунок 2" descr="\\win-ser\public\1. отдел ОВОТ\2025\СВ\Рекламные конструкции Демонтаж\2. Объекты демонтаж\№2А 16 кс ост. Центр напротив ТЦ Апельсин\PHOTO-2025-02-05-12-33-18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2025\СВ\Рекламные конструкции Демонтаж\2. Объекты демонтаж\№2А 16 кс ост. Центр напротив ТЦ Апельсин\PHOTO-2025-02-05-12-33-18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4341" cy="2023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525555">
        <w:trPr>
          <w:trHeight w:val="2691"/>
        </w:trPr>
        <w:tc>
          <w:tcPr>
            <w:tcW w:w="675" w:type="dxa"/>
          </w:tcPr>
          <w:p w:rsidR="00657D3A" w:rsidRPr="00657D3A" w:rsidRDefault="00657D3A" w:rsidP="0011229A">
            <w:pPr>
              <w:jc w:val="center"/>
            </w:pPr>
            <w:r>
              <w:t>3.</w:t>
            </w:r>
          </w:p>
        </w:tc>
        <w:tc>
          <w:tcPr>
            <w:tcW w:w="2127" w:type="dxa"/>
          </w:tcPr>
          <w:p w:rsidR="00657D3A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Pr="00D56538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657D3A" w:rsidRPr="00D56538" w:rsidRDefault="00657D3A" w:rsidP="00657D3A">
            <w:pPr>
              <w:jc w:val="both"/>
            </w:pPr>
          </w:p>
        </w:tc>
        <w:tc>
          <w:tcPr>
            <w:tcW w:w="2268" w:type="dxa"/>
          </w:tcPr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Машиностро</w:t>
            </w:r>
            <w:proofErr w:type="spellEnd"/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ительная</w:t>
            </w:r>
            <w:proofErr w:type="spellEnd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ост.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«60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комплекс»,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справа </w:t>
            </w:r>
            <w:proofErr w:type="gramStart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движении </w:t>
            </w:r>
            <w:proofErr w:type="gramStart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сторону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Орловского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кольца</w:t>
            </w:r>
          </w:p>
        </w:tc>
        <w:tc>
          <w:tcPr>
            <w:tcW w:w="3402" w:type="dxa"/>
          </w:tcPr>
          <w:p w:rsidR="00657D3A" w:rsidRDefault="00657D3A" w:rsidP="004A75ED">
            <w:pPr>
              <w:jc w:val="center"/>
              <w:rPr>
                <w:noProof/>
              </w:rPr>
            </w:pPr>
          </w:p>
          <w:p w:rsidR="00657D3A" w:rsidRDefault="00657D3A" w:rsidP="004A75ED">
            <w:pPr>
              <w:jc w:val="center"/>
              <w:rPr>
                <w:noProof/>
              </w:rPr>
            </w:pPr>
            <w:r w:rsidRPr="00657D3A">
              <w:rPr>
                <w:noProof/>
              </w:rPr>
              <w:drawing>
                <wp:inline distT="0" distB="0" distL="0" distR="0">
                  <wp:extent cx="1790699" cy="1724025"/>
                  <wp:effectExtent l="19050" t="0" r="1" b="0"/>
                  <wp:docPr id="22" name="Рисунок 2" descr="\\win-ser\public\1. отдел ОВОТ\2025\СВ\Рекламные конструкции Демонтаж\2. Объекты демонтаж\№3А после ост. 60 кс, ул. Машиностроительная\PHOTO-2025-02-05-11-21-57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2025\СВ\Рекламные конструкции Демонтаж\2. Объекты демонтаж\№3А после ост. 60 кс, ул. Машиностроительная\PHOTO-2025-02-05-11-21-57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4281" cy="17274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525555">
        <w:trPr>
          <w:trHeight w:val="2691"/>
        </w:trPr>
        <w:tc>
          <w:tcPr>
            <w:tcW w:w="675" w:type="dxa"/>
          </w:tcPr>
          <w:p w:rsidR="00657D3A" w:rsidRDefault="00657D3A" w:rsidP="0011229A">
            <w:pPr>
              <w:jc w:val="center"/>
            </w:pPr>
            <w:r>
              <w:lastRenderedPageBreak/>
              <w:t>4.</w:t>
            </w:r>
          </w:p>
        </w:tc>
        <w:tc>
          <w:tcPr>
            <w:tcW w:w="2127" w:type="dxa"/>
          </w:tcPr>
          <w:p w:rsidR="00657D3A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Pr="00D56538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Еврощит-трехсторонний</w:t>
            </w:r>
            <w:proofErr w:type="spellEnd"/>
            <w:r w:rsidRPr="00D56538">
              <w:t>»</w:t>
            </w:r>
          </w:p>
          <w:p w:rsidR="00657D3A" w:rsidRPr="00D56538" w:rsidRDefault="00657D3A" w:rsidP="00657D3A">
            <w:pPr>
              <w:jc w:val="both"/>
            </w:pPr>
          </w:p>
        </w:tc>
        <w:tc>
          <w:tcPr>
            <w:tcW w:w="2268" w:type="dxa"/>
          </w:tcPr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пересечение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пр.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Московский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пр. и пр.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Дружбы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Народов, ТЦ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Изге</w:t>
            </w:r>
            <w:proofErr w:type="spellEnd"/>
            <w:proofErr w:type="gramStart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й»,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трехсторонний</w:t>
            </w:r>
          </w:p>
        </w:tc>
        <w:tc>
          <w:tcPr>
            <w:tcW w:w="3402" w:type="dxa"/>
          </w:tcPr>
          <w:p w:rsidR="00657D3A" w:rsidRDefault="00657D3A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814513" cy="1924050"/>
                  <wp:effectExtent l="19050" t="0" r="0" b="0"/>
                  <wp:docPr id="23" name="Рисунок 3" descr="\\win-ser\public\1. отдел ОВОТ\2025\СВ\Рекламные конструкции Демонтаж\2. Объекты демонтаж\№5А 56 кс ТЦ Изге АЙ\PHOTO-2025-02-05-12-15-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win-ser\public\1. отдел ОВОТ\2025\СВ\Рекламные конструкции Демонтаж\2. Объекты демонтаж\№5А 56 кс ТЦ Изге АЙ\PHOTO-2025-02-05-12-15-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6926" cy="19266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525555">
        <w:trPr>
          <w:trHeight w:val="2691"/>
        </w:trPr>
        <w:tc>
          <w:tcPr>
            <w:tcW w:w="675" w:type="dxa"/>
          </w:tcPr>
          <w:p w:rsidR="00657D3A" w:rsidRDefault="00657D3A" w:rsidP="0011229A">
            <w:pPr>
              <w:jc w:val="center"/>
            </w:pPr>
            <w:r>
              <w:t>5.</w:t>
            </w:r>
          </w:p>
        </w:tc>
        <w:tc>
          <w:tcPr>
            <w:tcW w:w="2127" w:type="dxa"/>
          </w:tcPr>
          <w:p w:rsidR="00657D3A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Pr="00D56538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657D3A" w:rsidRPr="00D56538" w:rsidRDefault="00657D3A" w:rsidP="00657D3A">
            <w:pPr>
              <w:jc w:val="both"/>
            </w:pPr>
          </w:p>
        </w:tc>
        <w:tc>
          <w:tcPr>
            <w:tcW w:w="2268" w:type="dxa"/>
          </w:tcPr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Пересечение пр. Сююмбике и пр. Беляева, возле дома 14/10</w:t>
            </w:r>
          </w:p>
          <w:p w:rsidR="00657D3A" w:rsidRPr="00D56538" w:rsidRDefault="00657D3A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657D3A" w:rsidRDefault="00657D3A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926595" cy="2171700"/>
                  <wp:effectExtent l="19050" t="0" r="0" b="0"/>
                  <wp:docPr id="24" name="Рисунок 4" descr="\\win-ser\public\1. отдел ОВОТ\2025\СВ\Рекламные конструкции Демонтаж\2. Объекты демонтаж\№6А 14 кс пр. Раиса Беляева и пр. Сююмбике\17386664459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win-ser\public\1. отдел ОВОТ\2025\СВ\Рекламные конструкции Демонтаж\2. Объекты демонтаж\№6А 14 кс пр. Раиса Беляева и пр. Сююмбике\17386664459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t="2895" b="336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6595" cy="2171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525555">
        <w:trPr>
          <w:trHeight w:val="2691"/>
        </w:trPr>
        <w:tc>
          <w:tcPr>
            <w:tcW w:w="675" w:type="dxa"/>
          </w:tcPr>
          <w:p w:rsidR="00657D3A" w:rsidRDefault="0013369F" w:rsidP="0011229A">
            <w:pPr>
              <w:jc w:val="center"/>
            </w:pPr>
            <w:r>
              <w:t>6.</w:t>
            </w:r>
          </w:p>
        </w:tc>
        <w:tc>
          <w:tcPr>
            <w:tcW w:w="2127" w:type="dxa"/>
          </w:tcPr>
          <w:p w:rsidR="00657D3A" w:rsidRPr="00D56538" w:rsidRDefault="0013369F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13369F" w:rsidRPr="00D56538" w:rsidRDefault="0013369F" w:rsidP="0013369F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Еврощит-трехсторонний</w:t>
            </w:r>
            <w:proofErr w:type="spellEnd"/>
            <w:r w:rsidRPr="00D56538">
              <w:t>»</w:t>
            </w:r>
          </w:p>
          <w:p w:rsidR="00657D3A" w:rsidRPr="00D56538" w:rsidRDefault="00657D3A" w:rsidP="00657D3A">
            <w:pPr>
              <w:jc w:val="both"/>
            </w:pPr>
          </w:p>
        </w:tc>
        <w:tc>
          <w:tcPr>
            <w:tcW w:w="2268" w:type="dxa"/>
          </w:tcPr>
          <w:p w:rsidR="0013369F" w:rsidRPr="00D56538" w:rsidRDefault="0013369F" w:rsidP="0013369F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Пересечение</w:t>
            </w:r>
          </w:p>
          <w:p w:rsidR="0013369F" w:rsidRPr="00D56538" w:rsidRDefault="0013369F" w:rsidP="0013369F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Чулман</w:t>
            </w:r>
            <w:proofErr w:type="spellEnd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пр. /</w:t>
            </w:r>
          </w:p>
          <w:p w:rsidR="0013369F" w:rsidRPr="00D56538" w:rsidRDefault="0013369F" w:rsidP="0013369F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Беляева пр.,</w:t>
            </w:r>
          </w:p>
          <w:p w:rsidR="00657D3A" w:rsidRPr="00D56538" w:rsidRDefault="00657D3A" w:rsidP="0013369F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657D3A" w:rsidRDefault="0013369F" w:rsidP="004A75ED">
            <w:pPr>
              <w:jc w:val="center"/>
              <w:rPr>
                <w:noProof/>
              </w:rPr>
            </w:pPr>
            <w:r w:rsidRPr="0013369F">
              <w:rPr>
                <w:noProof/>
              </w:rPr>
              <w:drawing>
                <wp:inline distT="0" distB="0" distL="0" distR="0">
                  <wp:extent cx="1819275" cy="1947951"/>
                  <wp:effectExtent l="19050" t="0" r="9525" b="0"/>
                  <wp:docPr id="25" name="Рисунок 4" descr="\\win-ser\public\1. отдел ОВОТ\2025\СВ\Рекламные конструкции Демонтаж\2. Объекты демонтаж\№7А Чулман и пр. Раиса Беляева\17386665631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win-ser\public\1. отдел ОВОТ\2025\СВ\Рекламные конструкции Демонтаж\2. Объекты демонтаж\№7А Чулман и пр. Раиса Беляева\17386665631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b="2134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9479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369F" w:rsidRPr="00D319E6" w:rsidTr="00525555">
        <w:trPr>
          <w:trHeight w:val="2691"/>
        </w:trPr>
        <w:tc>
          <w:tcPr>
            <w:tcW w:w="675" w:type="dxa"/>
          </w:tcPr>
          <w:p w:rsidR="0013369F" w:rsidRDefault="0013369F" w:rsidP="0011229A">
            <w:pPr>
              <w:jc w:val="center"/>
            </w:pPr>
            <w:r>
              <w:t>7.</w:t>
            </w:r>
          </w:p>
        </w:tc>
        <w:tc>
          <w:tcPr>
            <w:tcW w:w="2127" w:type="dxa"/>
          </w:tcPr>
          <w:p w:rsidR="0013369F" w:rsidRPr="00D56538" w:rsidRDefault="0013369F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13369F" w:rsidRPr="00D56538" w:rsidRDefault="0013369F" w:rsidP="0013369F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Еврощит-трехсторонний</w:t>
            </w:r>
            <w:proofErr w:type="spellEnd"/>
            <w:r w:rsidRPr="00D56538">
              <w:t>»</w:t>
            </w:r>
          </w:p>
          <w:p w:rsidR="0013369F" w:rsidRPr="00D56538" w:rsidRDefault="0013369F" w:rsidP="0013369F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13369F" w:rsidRPr="00D56538" w:rsidRDefault="0013369F" w:rsidP="0013369F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Пересечение Сююмбике и пр. Хасана </w:t>
            </w:r>
            <w:proofErr w:type="spellStart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Туфана</w:t>
            </w:r>
            <w:proofErr w:type="spellEnd"/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 стороне мэрии</w:t>
            </w:r>
          </w:p>
        </w:tc>
        <w:tc>
          <w:tcPr>
            <w:tcW w:w="3402" w:type="dxa"/>
          </w:tcPr>
          <w:p w:rsidR="0013369F" w:rsidRPr="0013369F" w:rsidRDefault="0013369F" w:rsidP="004A75ED">
            <w:pPr>
              <w:jc w:val="center"/>
              <w:rPr>
                <w:noProof/>
              </w:rPr>
            </w:pPr>
            <w:r w:rsidRPr="0013369F">
              <w:rPr>
                <w:noProof/>
              </w:rPr>
              <w:drawing>
                <wp:inline distT="0" distB="0" distL="0" distR="0">
                  <wp:extent cx="1685925" cy="2082800"/>
                  <wp:effectExtent l="19050" t="0" r="9525" b="0"/>
                  <wp:docPr id="26" name="Рисунок 5" descr="\\win-ser\public\1. отдел ОВОТ\2025\СВ\Рекламные конструкции Демонтаж\2. Объекты демонтаж\№8А мэрия Пересечение пр. Сююмбике и пр. Хасана Туфана\PHOTO-2025-02-05-12-36-54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win-ser\public\1. отдел ОВОТ\2025\СВ\Рекламные конструкции Демонтаж\2. Объекты демонтаж\№8А мэрия Пересечение пр. Сююмбике и пр. Хасана Туфана\PHOTO-2025-02-05-12-36-54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0026" cy="20878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369F" w:rsidRPr="00D319E6" w:rsidTr="00525555">
        <w:trPr>
          <w:trHeight w:val="2691"/>
        </w:trPr>
        <w:tc>
          <w:tcPr>
            <w:tcW w:w="675" w:type="dxa"/>
          </w:tcPr>
          <w:p w:rsidR="0013369F" w:rsidRDefault="0013369F" w:rsidP="0011229A">
            <w:pPr>
              <w:jc w:val="center"/>
            </w:pPr>
            <w:r>
              <w:t>8.</w:t>
            </w:r>
          </w:p>
        </w:tc>
        <w:tc>
          <w:tcPr>
            <w:tcW w:w="2127" w:type="dxa"/>
          </w:tcPr>
          <w:p w:rsidR="0013369F" w:rsidRPr="00D56538" w:rsidRDefault="0013369F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13369F" w:rsidRPr="00D56538" w:rsidRDefault="0013369F" w:rsidP="0013369F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Еврощит-трехсторонний</w:t>
            </w:r>
            <w:proofErr w:type="spellEnd"/>
            <w:r w:rsidRPr="00D56538">
              <w:t>»</w:t>
            </w:r>
          </w:p>
          <w:p w:rsidR="0013369F" w:rsidRPr="00D56538" w:rsidRDefault="0013369F" w:rsidP="0013369F">
            <w:pPr>
              <w:jc w:val="both"/>
            </w:pPr>
          </w:p>
        </w:tc>
        <w:tc>
          <w:tcPr>
            <w:tcW w:w="2268" w:type="dxa"/>
          </w:tcPr>
          <w:p w:rsidR="0013369F" w:rsidRPr="00D56538" w:rsidRDefault="0013369F" w:rsidP="0013369F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Пересечение Беляева пр. и пр. Сююмбике., магазин "Одиссей</w:t>
            </w:r>
          </w:p>
        </w:tc>
        <w:tc>
          <w:tcPr>
            <w:tcW w:w="3402" w:type="dxa"/>
          </w:tcPr>
          <w:p w:rsidR="0013369F" w:rsidRPr="0013369F" w:rsidRDefault="0013369F" w:rsidP="004A75ED">
            <w:pPr>
              <w:jc w:val="center"/>
              <w:rPr>
                <w:noProof/>
              </w:rPr>
            </w:pPr>
            <w:r w:rsidRPr="0013369F">
              <w:rPr>
                <w:noProof/>
              </w:rPr>
              <w:drawing>
                <wp:inline distT="0" distB="0" distL="0" distR="0">
                  <wp:extent cx="2076450" cy="1557337"/>
                  <wp:effectExtent l="19050" t="0" r="0" b="0"/>
                  <wp:docPr id="27" name="Рисунок 6" descr="\\win-ser\public\1. отдел ОВОТ\2025\СВ\Рекламные конструкции Демонтаж\2. Объекты демонтаж\№9 пр. Московский ост. Р. Беляева в стор. ГЭС\PHOTO-2025-02-05-10-54-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\\win-ser\public\1. отдел ОВОТ\2025\СВ\Рекламные конструкции Демонтаж\2. Объекты демонтаж\№9 пр. Московский ост. Р. Беляева в стор. ГЭС\PHOTO-2025-02-05-10-54-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1270" cy="15609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B0DC7" w:rsidRDefault="00CB0DC7" w:rsidP="00D321FE">
      <w:pPr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325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229A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369F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02AB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32B1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555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8DF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57D3A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63FE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27A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3D8D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21FE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6538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99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rsid w:val="00657D3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microsoft.com/office/2007/relationships/stylesWithEffects" Target="stylesWithEffects.xml"/><Relationship Id="rId10" Type="http://schemas.openxmlformats.org/officeDocument/2006/relationships/image" Target="media/image6.jpeg"/><Relationship Id="rId4" Type="http://schemas.openxmlformats.org/officeDocument/2006/relationships/hyperlink" Target="https://nabchelny.ru/company/2608" TargetMode="Externa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5</cp:revision>
  <dcterms:created xsi:type="dcterms:W3CDTF">2025-02-04T13:38:00Z</dcterms:created>
  <dcterms:modified xsi:type="dcterms:W3CDTF">2025-02-05T13:56:00Z</dcterms:modified>
</cp:coreProperties>
</file>