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Pr="00D319E6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B462EB" w:rsidRPr="00D319E6" w:rsidTr="00BD5F71">
        <w:trPr>
          <w:trHeight w:val="3391"/>
        </w:trPr>
        <w:tc>
          <w:tcPr>
            <w:tcW w:w="1384" w:type="dxa"/>
          </w:tcPr>
          <w:p w:rsidR="00B462EB" w:rsidRDefault="00E92EA9" w:rsidP="00E92EA9">
            <w:pPr>
              <w:jc w:val="both"/>
            </w:pPr>
            <w:r>
              <w:t xml:space="preserve">владелец объекта не установлен </w:t>
            </w:r>
          </w:p>
        </w:tc>
        <w:tc>
          <w:tcPr>
            <w:tcW w:w="1985" w:type="dxa"/>
          </w:tcPr>
          <w:p w:rsidR="00B462EB" w:rsidRPr="00F514DD" w:rsidRDefault="00627066" w:rsidP="00EB686A">
            <w:pPr>
              <w:jc w:val="both"/>
            </w:pPr>
            <w:r>
              <w:rPr>
                <w:lang w:eastAsia="en-US"/>
              </w:rPr>
              <w:t>Н</w:t>
            </w:r>
            <w:r w:rsidRPr="00627066">
              <w:rPr>
                <w:lang w:eastAsia="en-US"/>
              </w:rPr>
              <w:t>естационарный объект (киоск «Славица»)</w:t>
            </w:r>
          </w:p>
        </w:tc>
        <w:tc>
          <w:tcPr>
            <w:tcW w:w="3260" w:type="dxa"/>
          </w:tcPr>
          <w:p w:rsidR="00B462EB" w:rsidRPr="00F514DD" w:rsidRDefault="00627066" w:rsidP="00EB686A">
            <w:pPr>
              <w:spacing w:after="200"/>
            </w:pPr>
            <w:r w:rsidRPr="00627066">
              <w:t xml:space="preserve">РТ,  г. Набережные Челны, ул. Ш. </w:t>
            </w:r>
            <w:proofErr w:type="spellStart"/>
            <w:r w:rsidRPr="00627066">
              <w:t>Усманова</w:t>
            </w:r>
            <w:proofErr w:type="spellEnd"/>
            <w:r w:rsidRPr="00627066">
              <w:t>, 41/23А</w:t>
            </w:r>
          </w:p>
        </w:tc>
        <w:tc>
          <w:tcPr>
            <w:tcW w:w="4111" w:type="dxa"/>
          </w:tcPr>
          <w:p w:rsidR="00B462EB" w:rsidRPr="00383CD7" w:rsidRDefault="00627066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022600" cy="1700213"/>
                  <wp:effectExtent l="19050" t="0" r="6350" b="0"/>
                  <wp:docPr id="2" name="Рисунок 1" descr="\\win-ser\public\отдел ОВОТ\ДЕМОНТАЖ\2023 демонтаж\Документы по объектам\№ 11 Славица 41-23\IMG-20230227-WA00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 11 Славица 41-23\IMG-20230227-WA00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2600" cy="17002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2023-02-28T05:51:00Z</dcterms:created>
  <dcterms:modified xsi:type="dcterms:W3CDTF">2023-02-28T05:51:00Z</dcterms:modified>
</cp:coreProperties>
</file>