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8B18CF" w:rsidRDefault="008B18CF" w:rsidP="008B18CF">
      <w:pPr>
        <w:rPr>
          <w:sz w:val="22"/>
          <w:szCs w:val="22"/>
        </w:rPr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0646F3" w:rsidRPr="000646F3" w:rsidRDefault="000646F3" w:rsidP="0057438A">
            <w:r>
              <w:t>Н</w:t>
            </w:r>
            <w:r w:rsidRPr="000646F3">
              <w:t xml:space="preserve">естационарный объект </w:t>
            </w:r>
            <w:r>
              <w:t xml:space="preserve"> </w:t>
            </w:r>
            <w:r w:rsidRPr="000646F3">
              <w:t xml:space="preserve"> (</w:t>
            </w:r>
            <w:r w:rsidR="00756BA2">
              <w:t>металлическ</w:t>
            </w:r>
            <w:r w:rsidR="0057438A">
              <w:t>ое сооружение</w:t>
            </w:r>
            <w:r w:rsidR="00756BA2">
              <w:t>)</w:t>
            </w:r>
          </w:p>
          <w:p w:rsidR="002A42E0" w:rsidRPr="00A94592" w:rsidRDefault="002A42E0" w:rsidP="008B18CF"/>
        </w:tc>
        <w:tc>
          <w:tcPr>
            <w:tcW w:w="3260" w:type="dxa"/>
          </w:tcPr>
          <w:p w:rsidR="000646F3" w:rsidRPr="000646F3" w:rsidRDefault="000646F3" w:rsidP="0057438A">
            <w:pPr>
              <w:pStyle w:val="Default"/>
            </w:pPr>
            <w:r w:rsidRPr="000646F3">
              <w:t xml:space="preserve">РТ,  г. Набережные Челны, </w:t>
            </w:r>
            <w:r w:rsidR="0057438A">
              <w:t xml:space="preserve">ул. </w:t>
            </w:r>
            <w:proofErr w:type="gramStart"/>
            <w:r w:rsidR="0057438A">
              <w:t>Металлургическая</w:t>
            </w:r>
            <w:proofErr w:type="gramEnd"/>
            <w:r w:rsidR="0057438A">
              <w:t>, д. 45/1</w:t>
            </w:r>
          </w:p>
          <w:p w:rsidR="002A42E0" w:rsidRPr="008B18CF" w:rsidRDefault="002A42E0" w:rsidP="008B18CF">
            <w:pPr>
              <w:jc w:val="center"/>
            </w:pPr>
          </w:p>
        </w:tc>
        <w:tc>
          <w:tcPr>
            <w:tcW w:w="4111" w:type="dxa"/>
          </w:tcPr>
          <w:p w:rsidR="002A42E0" w:rsidRDefault="0057438A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95780" cy="2394373"/>
                  <wp:effectExtent l="19050" t="0" r="0" b="0"/>
                  <wp:docPr id="1" name="Рисунок 1" descr="\\win-ser\public\отдел ОВОТ\ДЕМОНТАЖ\2023 демонтаж\Документы по объектам\№ 59 - 61 Металлургическая\59 металлическое сооружение\IMG_19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\2023 демонтаж\Документы по объектам\№ 59 - 61 Металлургическая\59 металлическое сооружение\IMG_19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5610" cy="23941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438A" w:rsidRPr="00D319E6" w:rsidTr="00EF68DB">
        <w:trPr>
          <w:trHeight w:val="2691"/>
        </w:trPr>
        <w:tc>
          <w:tcPr>
            <w:tcW w:w="1384" w:type="dxa"/>
          </w:tcPr>
          <w:p w:rsidR="0057438A" w:rsidRDefault="0057438A" w:rsidP="0057438A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57438A" w:rsidRPr="000646F3" w:rsidRDefault="0057438A" w:rsidP="0057438A">
            <w:r>
              <w:t>Н</w:t>
            </w:r>
            <w:r w:rsidRPr="000646F3">
              <w:t xml:space="preserve">естационарный объект </w:t>
            </w:r>
            <w:r>
              <w:t xml:space="preserve"> </w:t>
            </w:r>
            <w:r w:rsidRPr="000646F3">
              <w:t xml:space="preserve"> (</w:t>
            </w:r>
            <w:r>
              <w:t>сооружение)</w:t>
            </w:r>
          </w:p>
          <w:p w:rsidR="0057438A" w:rsidRPr="00A94592" w:rsidRDefault="0057438A" w:rsidP="0057438A"/>
        </w:tc>
        <w:tc>
          <w:tcPr>
            <w:tcW w:w="3260" w:type="dxa"/>
          </w:tcPr>
          <w:p w:rsidR="0057438A" w:rsidRPr="000646F3" w:rsidRDefault="0057438A" w:rsidP="0057438A">
            <w:pPr>
              <w:pStyle w:val="Default"/>
            </w:pPr>
            <w:r w:rsidRPr="000646F3">
              <w:t xml:space="preserve">РТ,  г. Набережные Челны, </w:t>
            </w:r>
            <w:r>
              <w:t xml:space="preserve">ул. </w:t>
            </w:r>
            <w:proofErr w:type="gramStart"/>
            <w:r>
              <w:t>Металлургическая</w:t>
            </w:r>
            <w:proofErr w:type="gramEnd"/>
            <w:r>
              <w:t>, д. 45/1</w:t>
            </w:r>
          </w:p>
          <w:p w:rsidR="0057438A" w:rsidRPr="008B18CF" w:rsidRDefault="0057438A" w:rsidP="0057438A">
            <w:pPr>
              <w:jc w:val="center"/>
            </w:pPr>
          </w:p>
        </w:tc>
        <w:tc>
          <w:tcPr>
            <w:tcW w:w="4111" w:type="dxa"/>
          </w:tcPr>
          <w:p w:rsidR="0057438A" w:rsidRDefault="0057438A" w:rsidP="0057438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688306" cy="2251075"/>
                  <wp:effectExtent l="19050" t="0" r="7144" b="0"/>
                  <wp:docPr id="3" name="Рисунок 2" descr="\\win-ser\public\отдел ОВОТ\ДЕМОНТАЖ\2023 демонтаж\Документы по объектам\№ 59 - 61 Металлургическая\60 сооружение\IMG_19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отдел ОВОТ\ДЕМОНТАЖ\2023 демонтаж\Документы по объектам\№ 59 - 61 Металлургическая\60 сооружение\IMG_19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8306" cy="2251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438A" w:rsidRPr="00D319E6" w:rsidTr="00EF68DB">
        <w:trPr>
          <w:trHeight w:val="2691"/>
        </w:trPr>
        <w:tc>
          <w:tcPr>
            <w:tcW w:w="1384" w:type="dxa"/>
          </w:tcPr>
          <w:p w:rsidR="0057438A" w:rsidRDefault="0057438A" w:rsidP="0057438A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57438A" w:rsidRPr="000646F3" w:rsidRDefault="0057438A" w:rsidP="0057438A">
            <w:r>
              <w:t>Н</w:t>
            </w:r>
            <w:r w:rsidRPr="000646F3">
              <w:t xml:space="preserve">естационарный объект </w:t>
            </w:r>
            <w:r>
              <w:t xml:space="preserve"> </w:t>
            </w:r>
            <w:r w:rsidRPr="000646F3">
              <w:t xml:space="preserve"> (</w:t>
            </w:r>
            <w:r>
              <w:t xml:space="preserve">металлическое </w:t>
            </w:r>
            <w:r>
              <w:t>ограждение</w:t>
            </w:r>
            <w:r>
              <w:t>)</w:t>
            </w:r>
          </w:p>
          <w:p w:rsidR="0057438A" w:rsidRPr="00A94592" w:rsidRDefault="0057438A" w:rsidP="0057438A"/>
        </w:tc>
        <w:tc>
          <w:tcPr>
            <w:tcW w:w="3260" w:type="dxa"/>
          </w:tcPr>
          <w:p w:rsidR="0057438A" w:rsidRPr="000646F3" w:rsidRDefault="0057438A" w:rsidP="0057438A">
            <w:pPr>
              <w:pStyle w:val="Default"/>
            </w:pPr>
            <w:r w:rsidRPr="000646F3">
              <w:t xml:space="preserve">РТ,  г. Набережные Челны, </w:t>
            </w:r>
            <w:r>
              <w:t xml:space="preserve">ул. </w:t>
            </w:r>
            <w:proofErr w:type="gramStart"/>
            <w:r>
              <w:t>Металлургическая</w:t>
            </w:r>
            <w:proofErr w:type="gramEnd"/>
            <w:r>
              <w:t>, д. 45/1</w:t>
            </w:r>
          </w:p>
          <w:p w:rsidR="0057438A" w:rsidRPr="008B18CF" w:rsidRDefault="0057438A" w:rsidP="0057438A">
            <w:pPr>
              <w:jc w:val="center"/>
            </w:pPr>
          </w:p>
        </w:tc>
        <w:tc>
          <w:tcPr>
            <w:tcW w:w="4111" w:type="dxa"/>
          </w:tcPr>
          <w:p w:rsidR="0057438A" w:rsidRDefault="0057438A" w:rsidP="0057438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120899" cy="1590675"/>
                  <wp:effectExtent l="19050" t="0" r="0" b="0"/>
                  <wp:docPr id="4" name="Рисунок 3" descr="\\win-ser\public\отдел ОВОТ\ДЕМОНТАЖ\2023 демонтаж\Документы по объектам\№ 59 - 61 Металлургическая\61 металлическое ограждение\IMG_19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отдел ОВОТ\ДЕМОНТАЖ\2023 демонтаж\Документы по объектам\№ 59 - 61 Металлургическая\61 металлическое ограждение\IMG_19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419" cy="15903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38A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A59F5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2023-09-26T10:24:00Z</dcterms:created>
  <dcterms:modified xsi:type="dcterms:W3CDTF">2023-09-26T10:24:00Z</dcterms:modified>
</cp:coreProperties>
</file>