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8F482B">
        <w:rPr>
          <w:rFonts w:ascii="Times New Roman" w:hAnsi="Times New Roman"/>
          <w:b/>
          <w:bCs/>
          <w:sz w:val="28"/>
          <w:szCs w:val="28"/>
        </w:rPr>
        <w:t>первый</w:t>
      </w:r>
      <w:r w:rsidR="00EF164A">
        <w:rPr>
          <w:rFonts w:ascii="Times New Roman" w:hAnsi="Times New Roman"/>
          <w:b/>
          <w:bCs/>
          <w:sz w:val="28"/>
          <w:szCs w:val="28"/>
        </w:rPr>
        <w:t xml:space="preserve"> квартал 202</w:t>
      </w:r>
      <w:r w:rsidR="005233B2">
        <w:rPr>
          <w:rFonts w:ascii="Times New Roman" w:hAnsi="Times New Roman"/>
          <w:b/>
          <w:bCs/>
          <w:sz w:val="28"/>
          <w:szCs w:val="28"/>
        </w:rPr>
        <w:t>4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года</w:t>
      </w:r>
    </w:p>
    <w:p w:rsidR="00151211" w:rsidRDefault="00151211" w:rsidP="00151211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EF164A" w:rsidP="00ED26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первый квартал 202</w:t>
      </w:r>
      <w:r w:rsidR="005233B2">
        <w:rPr>
          <w:rFonts w:ascii="Times New Roman" w:hAnsi="Times New Roman"/>
          <w:sz w:val="28"/>
          <w:szCs w:val="28"/>
        </w:rPr>
        <w:t>4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D535E1" w:rsidRPr="00D535E1">
        <w:rPr>
          <w:rFonts w:ascii="Times New Roman" w:hAnsi="Times New Roman"/>
          <w:b/>
          <w:color w:val="000000" w:themeColor="text1"/>
          <w:sz w:val="28"/>
          <w:szCs w:val="28"/>
        </w:rPr>
        <w:t>2049</w:t>
      </w:r>
      <w:r w:rsidR="00F43C30" w:rsidRPr="00071DA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43C30" w:rsidRPr="00F43C30">
        <w:rPr>
          <w:rFonts w:ascii="Times New Roman" w:hAnsi="Times New Roman"/>
          <w:sz w:val="28"/>
          <w:szCs w:val="28"/>
        </w:rPr>
        <w:t>обращени</w:t>
      </w:r>
      <w:r w:rsidR="007359F3">
        <w:rPr>
          <w:rFonts w:ascii="Times New Roman" w:hAnsi="Times New Roman"/>
          <w:sz w:val="28"/>
          <w:szCs w:val="28"/>
        </w:rPr>
        <w:t>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D535E1" w:rsidRPr="00D535E1">
        <w:rPr>
          <w:rFonts w:ascii="Times New Roman" w:hAnsi="Times New Roman"/>
          <w:sz w:val="28"/>
          <w:szCs w:val="28"/>
        </w:rPr>
        <w:t>3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– </w:t>
      </w:r>
      <w:r w:rsidR="00D535E1">
        <w:rPr>
          <w:rFonts w:ascii="Times New Roman" w:hAnsi="Times New Roman"/>
          <w:sz w:val="28"/>
          <w:szCs w:val="28"/>
        </w:rPr>
        <w:t>1976</w:t>
      </w:r>
      <w:r w:rsidR="00E526B8" w:rsidRPr="00E526B8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D535E1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535E1">
        <w:rPr>
          <w:rFonts w:ascii="Times New Roman" w:hAnsi="Times New Roman"/>
          <w:b/>
          <w:sz w:val="28"/>
          <w:szCs w:val="28"/>
        </w:rPr>
        <w:t>1383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 w:rsidRPr="00D535E1">
        <w:rPr>
          <w:rFonts w:ascii="Times New Roman" w:hAnsi="Times New Roman"/>
          <w:sz w:val="28"/>
          <w:szCs w:val="28"/>
        </w:rPr>
        <w:t>3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</w:t>
      </w:r>
      <w:r w:rsidR="00E526B8">
        <w:rPr>
          <w:rFonts w:ascii="Times New Roman" w:hAnsi="Times New Roman"/>
          <w:sz w:val="28"/>
          <w:szCs w:val="28"/>
        </w:rPr>
        <w:t>1</w:t>
      </w:r>
      <w:r w:rsidRPr="00D535E1">
        <w:rPr>
          <w:rFonts w:ascii="Times New Roman" w:hAnsi="Times New Roman"/>
          <w:sz w:val="28"/>
          <w:szCs w:val="28"/>
        </w:rPr>
        <w:t>143</w:t>
      </w:r>
      <w:r w:rsidR="00E526B8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в том числе поступившие </w:t>
      </w:r>
      <w:proofErr w:type="spellStart"/>
      <w:r>
        <w:rPr>
          <w:rFonts w:ascii="Times New Roman" w:hAnsi="Times New Roman"/>
          <w:sz w:val="28"/>
          <w:szCs w:val="28"/>
        </w:rPr>
        <w:t>электронно</w:t>
      </w:r>
      <w:proofErr w:type="spellEnd"/>
      <w:r w:rsidR="00B7012B">
        <w:rPr>
          <w:rFonts w:ascii="Times New Roman" w:hAnsi="Times New Roman"/>
          <w:sz w:val="28"/>
          <w:szCs w:val="28"/>
        </w:rPr>
        <w:t xml:space="preserve">  – </w:t>
      </w:r>
      <w:r w:rsidRPr="002436DB">
        <w:rPr>
          <w:rFonts w:ascii="Times New Roman" w:hAnsi="Times New Roman"/>
          <w:b/>
          <w:sz w:val="28"/>
          <w:szCs w:val="28"/>
        </w:rPr>
        <w:t>899</w:t>
      </w:r>
      <w:r w:rsidR="00B7012B" w:rsidRPr="002436DB">
        <w:rPr>
          <w:rFonts w:ascii="Times New Roman" w:hAnsi="Times New Roman"/>
          <w:b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обращений</w:t>
      </w:r>
      <w:r w:rsidR="009A7485">
        <w:rPr>
          <w:rFonts w:ascii="Times New Roman" w:hAnsi="Times New Roman"/>
          <w:sz w:val="28"/>
          <w:szCs w:val="28"/>
        </w:rPr>
        <w:t xml:space="preserve"> (2023 -775)</w:t>
      </w:r>
      <w:bookmarkStart w:id="0" w:name="_GoBack"/>
      <w:bookmarkEnd w:id="0"/>
      <w:r w:rsidR="00B7012B">
        <w:rPr>
          <w:rFonts w:ascii="Times New Roman" w:hAnsi="Times New Roman"/>
          <w:sz w:val="28"/>
          <w:szCs w:val="28"/>
        </w:rPr>
        <w:t>.</w:t>
      </w:r>
    </w:p>
    <w:p w:rsidR="000371B6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0371B6">
        <w:rPr>
          <w:rFonts w:ascii="Times New Roman" w:hAnsi="Times New Roman"/>
          <w:sz w:val="28"/>
          <w:szCs w:val="28"/>
        </w:rPr>
        <w:t>4</w:t>
      </w:r>
      <w:r w:rsidR="00D535E1">
        <w:rPr>
          <w:rFonts w:ascii="Times New Roman" w:hAnsi="Times New Roman"/>
          <w:sz w:val="28"/>
          <w:szCs w:val="28"/>
        </w:rPr>
        <w:t>5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обращени</w:t>
      </w:r>
      <w:r w:rsidR="00D535E1">
        <w:rPr>
          <w:rFonts w:ascii="Times New Roman" w:hAnsi="Times New Roman"/>
          <w:sz w:val="28"/>
          <w:szCs w:val="28"/>
        </w:rPr>
        <w:t>й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0371B6">
        <w:rPr>
          <w:rFonts w:ascii="Times New Roman" w:hAnsi="Times New Roman"/>
          <w:sz w:val="28"/>
          <w:szCs w:val="28"/>
        </w:rPr>
        <w:t>1</w:t>
      </w:r>
      <w:r w:rsidR="00D535E1">
        <w:rPr>
          <w:rFonts w:ascii="Times New Roman" w:hAnsi="Times New Roman"/>
          <w:sz w:val="28"/>
          <w:szCs w:val="28"/>
        </w:rPr>
        <w:t>220</w:t>
      </w:r>
      <w:r w:rsidR="000371B6">
        <w:rPr>
          <w:rFonts w:ascii="Times New Roman" w:hAnsi="Times New Roman"/>
          <w:sz w:val="28"/>
          <w:szCs w:val="28"/>
        </w:rPr>
        <w:t xml:space="preserve"> заявителей.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D535E1">
        <w:rPr>
          <w:rFonts w:ascii="Times New Roman" w:hAnsi="Times New Roman"/>
          <w:sz w:val="28"/>
          <w:szCs w:val="28"/>
        </w:rPr>
        <w:t>1383</w:t>
      </w:r>
      <w:r w:rsidRPr="00E526B8">
        <w:rPr>
          <w:rFonts w:ascii="Times New Roman" w:hAnsi="Times New Roman"/>
          <w:sz w:val="28"/>
          <w:szCs w:val="28"/>
        </w:rPr>
        <w:t xml:space="preserve"> обращений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45705B">
        <w:rPr>
          <w:rFonts w:ascii="Times New Roman" w:hAnsi="Times New Roman"/>
          <w:sz w:val="28"/>
          <w:szCs w:val="28"/>
        </w:rPr>
        <w:t>332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45705B">
        <w:rPr>
          <w:rFonts w:ascii="Times New Roman" w:hAnsi="Times New Roman"/>
          <w:sz w:val="28"/>
          <w:szCs w:val="28"/>
        </w:rPr>
        <w:t>24,0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45705B">
        <w:rPr>
          <w:rFonts w:ascii="Times New Roman" w:hAnsi="Times New Roman"/>
          <w:sz w:val="28"/>
          <w:szCs w:val="28"/>
        </w:rPr>
        <w:t>36</w:t>
      </w:r>
      <w:r w:rsidRPr="00E526B8">
        <w:rPr>
          <w:rFonts w:ascii="Times New Roman" w:hAnsi="Times New Roman"/>
          <w:sz w:val="28"/>
          <w:szCs w:val="28"/>
        </w:rPr>
        <w:t xml:space="preserve"> переадресовано по подведомственности, по остальным обращениям даны разъяснения и рекомендации.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8E1947">
        <w:rPr>
          <w:rFonts w:ascii="Times New Roman" w:hAnsi="Times New Roman"/>
          <w:sz w:val="28"/>
          <w:szCs w:val="28"/>
        </w:rPr>
        <w:t xml:space="preserve">106 </w:t>
      </w:r>
      <w:r w:rsidRPr="00E526B8">
        <w:rPr>
          <w:rFonts w:ascii="Times New Roman" w:hAnsi="Times New Roman"/>
          <w:sz w:val="28"/>
          <w:szCs w:val="28"/>
        </w:rPr>
        <w:t>(</w:t>
      </w:r>
      <w:r w:rsidR="008E1947">
        <w:rPr>
          <w:rFonts w:ascii="Times New Roman" w:hAnsi="Times New Roman"/>
          <w:sz w:val="28"/>
          <w:szCs w:val="28"/>
        </w:rPr>
        <w:t>7,66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8E1947">
        <w:rPr>
          <w:rFonts w:ascii="Times New Roman" w:hAnsi="Times New Roman"/>
          <w:sz w:val="28"/>
          <w:szCs w:val="28"/>
        </w:rPr>
        <w:t>94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8E1947">
        <w:rPr>
          <w:rFonts w:ascii="Times New Roman" w:hAnsi="Times New Roman"/>
          <w:sz w:val="28"/>
          <w:szCs w:val="28"/>
        </w:rPr>
        <w:t>6,8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8E1947">
        <w:rPr>
          <w:rFonts w:ascii="Times New Roman" w:hAnsi="Times New Roman"/>
          <w:sz w:val="28"/>
          <w:szCs w:val="28"/>
        </w:rPr>
        <w:t>1</w:t>
      </w:r>
      <w:r w:rsidR="0045705B">
        <w:rPr>
          <w:rFonts w:ascii="Times New Roman" w:hAnsi="Times New Roman"/>
          <w:sz w:val="28"/>
          <w:szCs w:val="28"/>
        </w:rPr>
        <w:t>7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45705B">
        <w:rPr>
          <w:rFonts w:ascii="Times New Roman" w:hAnsi="Times New Roman"/>
          <w:sz w:val="28"/>
          <w:szCs w:val="28"/>
        </w:rPr>
        <w:t>1,</w:t>
      </w:r>
      <w:r w:rsidR="008E1947">
        <w:rPr>
          <w:rFonts w:ascii="Times New Roman" w:hAnsi="Times New Roman"/>
          <w:sz w:val="28"/>
          <w:szCs w:val="28"/>
        </w:rPr>
        <w:t>23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E1947" w:rsidRPr="00E526B8" w:rsidRDefault="008E1947" w:rsidP="008E194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>
        <w:rPr>
          <w:rFonts w:ascii="Times New Roman" w:hAnsi="Times New Roman"/>
          <w:sz w:val="28"/>
          <w:szCs w:val="28"/>
        </w:rPr>
        <w:t>10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0,72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E1947" w:rsidRPr="00E526B8" w:rsidRDefault="008E1947" w:rsidP="008E194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0,58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45705B" w:rsidRDefault="000371B6" w:rsidP="0045705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 w:rsidR="008E1947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8E1947">
        <w:rPr>
          <w:rFonts w:ascii="Times New Roman" w:hAnsi="Times New Roman"/>
          <w:sz w:val="28"/>
          <w:szCs w:val="28"/>
        </w:rPr>
        <w:t>0,51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54254F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 w:rsidR="0045705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0371B6">
        <w:rPr>
          <w:rFonts w:ascii="Times New Roman" w:hAnsi="Times New Roman"/>
          <w:sz w:val="28"/>
          <w:szCs w:val="28"/>
        </w:rPr>
        <w:t>0,</w:t>
      </w:r>
      <w:r w:rsidR="008E1947">
        <w:rPr>
          <w:rFonts w:ascii="Times New Roman" w:hAnsi="Times New Roman"/>
          <w:sz w:val="28"/>
          <w:szCs w:val="28"/>
        </w:rPr>
        <w:t>22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E1947" w:rsidRPr="00E526B8" w:rsidRDefault="008E1947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учащиеся: 2 (0,15%)</w:t>
      </w:r>
    </w:p>
    <w:p w:rsidR="009A56C3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8E1947">
        <w:rPr>
          <w:rFonts w:ascii="Times New Roman" w:hAnsi="Times New Roman"/>
          <w:sz w:val="28"/>
          <w:szCs w:val="28"/>
        </w:rPr>
        <w:t>1136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8E1947">
        <w:rPr>
          <w:rFonts w:ascii="Times New Roman" w:hAnsi="Times New Roman"/>
          <w:sz w:val="28"/>
          <w:szCs w:val="28"/>
        </w:rPr>
        <w:t>82,13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8E1947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8E1947"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8E1947">
        <w:rPr>
          <w:rFonts w:ascii="Times New Roman" w:hAnsi="Times New Roman"/>
          <w:sz w:val="28"/>
          <w:szCs w:val="28"/>
        </w:rPr>
        <w:t>37</w:t>
      </w:r>
      <w:r w:rsidR="008E1947" w:rsidRPr="00E526B8">
        <w:rPr>
          <w:rFonts w:ascii="Times New Roman" w:hAnsi="Times New Roman"/>
          <w:sz w:val="28"/>
          <w:szCs w:val="28"/>
        </w:rPr>
        <w:t xml:space="preserve"> (</w:t>
      </w:r>
      <w:r w:rsidR="008E1947">
        <w:rPr>
          <w:rFonts w:ascii="Times New Roman" w:hAnsi="Times New Roman"/>
          <w:sz w:val="28"/>
          <w:szCs w:val="28"/>
        </w:rPr>
        <w:t>2,68</w:t>
      </w:r>
      <w:r w:rsidR="008E1947" w:rsidRPr="00E526B8">
        <w:rPr>
          <w:rFonts w:ascii="Times New Roman" w:hAnsi="Times New Roman"/>
          <w:sz w:val="28"/>
          <w:szCs w:val="28"/>
        </w:rPr>
        <w:t xml:space="preserve"> %),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8E1947">
        <w:rPr>
          <w:rFonts w:ascii="Times New Roman" w:hAnsi="Times New Roman"/>
          <w:sz w:val="28"/>
          <w:szCs w:val="28"/>
        </w:rPr>
        <w:t>18</w:t>
      </w:r>
      <w:r w:rsidR="007C039C" w:rsidRPr="00E526B8">
        <w:rPr>
          <w:rFonts w:ascii="Times New Roman" w:hAnsi="Times New Roman"/>
          <w:sz w:val="28"/>
          <w:szCs w:val="28"/>
        </w:rPr>
        <w:t xml:space="preserve"> (</w:t>
      </w:r>
      <w:r w:rsidR="008E1947">
        <w:rPr>
          <w:rFonts w:ascii="Times New Roman" w:hAnsi="Times New Roman"/>
          <w:sz w:val="28"/>
          <w:szCs w:val="28"/>
        </w:rPr>
        <w:t>1,3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>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8E1947">
        <w:rPr>
          <w:rFonts w:ascii="Times New Roman" w:hAnsi="Times New Roman"/>
          <w:sz w:val="28"/>
          <w:szCs w:val="28"/>
        </w:rPr>
        <w:t>6</w:t>
      </w:r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8E1947">
        <w:rPr>
          <w:rFonts w:ascii="Times New Roman" w:hAnsi="Times New Roman"/>
          <w:sz w:val="28"/>
          <w:szCs w:val="28"/>
        </w:rPr>
        <w:t>,43%).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Проведенный анализ поступивших письменных обращений граждан показывает, что наиболее актуальными для горожан в </w:t>
      </w:r>
      <w:r w:rsidR="00CF2450">
        <w:rPr>
          <w:rFonts w:ascii="Times New Roman" w:hAnsi="Times New Roman"/>
          <w:sz w:val="28"/>
          <w:szCs w:val="28"/>
        </w:rPr>
        <w:t xml:space="preserve">1 квартале </w:t>
      </w:r>
      <w:r w:rsidRPr="00E526B8">
        <w:rPr>
          <w:rFonts w:ascii="Times New Roman" w:hAnsi="Times New Roman"/>
          <w:sz w:val="28"/>
          <w:szCs w:val="28"/>
        </w:rPr>
        <w:t>202</w:t>
      </w:r>
      <w:r w:rsidR="008E1947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год</w:t>
      </w:r>
      <w:r w:rsidR="00CF2450">
        <w:rPr>
          <w:rFonts w:ascii="Times New Roman" w:hAnsi="Times New Roman"/>
          <w:sz w:val="28"/>
          <w:szCs w:val="28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117D26">
        <w:rPr>
          <w:rFonts w:ascii="Times New Roman" w:hAnsi="Times New Roman"/>
          <w:sz w:val="28"/>
          <w:szCs w:val="28"/>
        </w:rPr>
        <w:t>4</w:t>
      </w:r>
      <w:r w:rsidR="00EA0E94">
        <w:rPr>
          <w:rFonts w:ascii="Times New Roman" w:hAnsi="Times New Roman"/>
          <w:sz w:val="28"/>
          <w:szCs w:val="28"/>
        </w:rPr>
        <w:t>34</w:t>
      </w:r>
      <w:r w:rsidR="005A59E9">
        <w:rPr>
          <w:rFonts w:ascii="Times New Roman" w:hAnsi="Times New Roman"/>
          <w:sz w:val="28"/>
          <w:szCs w:val="28"/>
        </w:rPr>
        <w:t xml:space="preserve"> (202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EA0E94">
        <w:rPr>
          <w:rFonts w:ascii="Times New Roman" w:hAnsi="Times New Roman"/>
          <w:sz w:val="28"/>
          <w:szCs w:val="28"/>
        </w:rPr>
        <w:t>422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EA0E94">
        <w:rPr>
          <w:rFonts w:ascii="Times New Roman" w:hAnsi="Times New Roman"/>
          <w:sz w:val="28"/>
          <w:szCs w:val="28"/>
        </w:rPr>
        <w:t>273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1</w:t>
      </w:r>
      <w:r w:rsidR="00EA0E94">
        <w:rPr>
          <w:rFonts w:ascii="Times New Roman" w:hAnsi="Times New Roman"/>
          <w:sz w:val="28"/>
          <w:szCs w:val="28"/>
        </w:rPr>
        <w:t>28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lastRenderedPageBreak/>
        <w:t xml:space="preserve">- землепользования – </w:t>
      </w:r>
      <w:r w:rsidR="00EA0E94">
        <w:rPr>
          <w:rFonts w:ascii="Times New Roman" w:hAnsi="Times New Roman"/>
          <w:sz w:val="28"/>
          <w:szCs w:val="28"/>
        </w:rPr>
        <w:t>107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="00EA0E94">
        <w:rPr>
          <w:rFonts w:ascii="Times New Roman" w:hAnsi="Times New Roman"/>
          <w:sz w:val="28"/>
          <w:szCs w:val="28"/>
        </w:rPr>
        <w:t xml:space="preserve"> 80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EA0E94">
        <w:rPr>
          <w:rFonts w:ascii="Times New Roman" w:hAnsi="Times New Roman"/>
          <w:sz w:val="28"/>
          <w:szCs w:val="28"/>
        </w:rPr>
        <w:t>75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6</w:t>
      </w:r>
      <w:r w:rsidR="00EA0E94">
        <w:rPr>
          <w:rFonts w:ascii="Times New Roman" w:hAnsi="Times New Roman"/>
          <w:sz w:val="28"/>
          <w:szCs w:val="28"/>
        </w:rPr>
        <w:t>5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 w:rsidR="00EA0E94">
        <w:rPr>
          <w:rFonts w:ascii="Times New Roman" w:hAnsi="Times New Roman"/>
          <w:sz w:val="28"/>
          <w:szCs w:val="28"/>
        </w:rPr>
        <w:t>72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6</w:t>
      </w:r>
      <w:r w:rsidR="00EA0E94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A0E94" w:rsidRPr="00E526B8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строительства – </w:t>
      </w:r>
      <w:r>
        <w:rPr>
          <w:rFonts w:ascii="Times New Roman" w:hAnsi="Times New Roman"/>
          <w:sz w:val="28"/>
          <w:szCs w:val="28"/>
        </w:rPr>
        <w:t>69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 w:rsidR="00EA0E94">
        <w:rPr>
          <w:rFonts w:ascii="Times New Roman" w:hAnsi="Times New Roman"/>
          <w:sz w:val="28"/>
          <w:szCs w:val="28"/>
        </w:rPr>
        <w:t>58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5</w:t>
      </w:r>
      <w:r w:rsidR="00EA0E94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A0E94" w:rsidRPr="00E526B8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57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29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A0E94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вопросы службы в ВС РФ – 51 (2023 - 25);</w:t>
      </w:r>
    </w:p>
    <w:p w:rsidR="00EA0E94" w:rsidRPr="00E526B8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</w:t>
      </w:r>
      <w:proofErr w:type="gramStart"/>
      <w:r w:rsidRPr="00E526B8">
        <w:rPr>
          <w:rFonts w:ascii="Times New Roman" w:hAnsi="Times New Roman"/>
          <w:sz w:val="28"/>
          <w:szCs w:val="28"/>
        </w:rPr>
        <w:t>обеспечения  –</w:t>
      </w:r>
      <w:proofErr w:type="gramEnd"/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EA0E94">
        <w:rPr>
          <w:rFonts w:ascii="Times New Roman" w:hAnsi="Times New Roman"/>
          <w:sz w:val="28"/>
          <w:szCs w:val="28"/>
        </w:rPr>
        <w:t>41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EA0E94">
        <w:rPr>
          <w:rFonts w:ascii="Times New Roman" w:hAnsi="Times New Roman"/>
          <w:sz w:val="28"/>
          <w:szCs w:val="28"/>
        </w:rPr>
        <w:t>52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3A2551" w:rsidRDefault="003A2551" w:rsidP="003A255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труд и занятость – </w:t>
      </w:r>
      <w:r>
        <w:rPr>
          <w:rFonts w:ascii="Times New Roman" w:hAnsi="Times New Roman"/>
          <w:sz w:val="28"/>
          <w:szCs w:val="28"/>
        </w:rPr>
        <w:t>20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14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117D26" w:rsidRPr="00E526B8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EA0E94">
        <w:rPr>
          <w:rFonts w:ascii="Times New Roman" w:hAnsi="Times New Roman"/>
          <w:sz w:val="28"/>
          <w:szCs w:val="28"/>
        </w:rPr>
        <w:t>19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EA0E9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0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 w:rsidR="00EA0E94">
        <w:rPr>
          <w:rFonts w:ascii="Times New Roman" w:hAnsi="Times New Roman"/>
          <w:sz w:val="28"/>
          <w:szCs w:val="28"/>
        </w:rPr>
        <w:t>19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6715F4">
        <w:rPr>
          <w:rFonts w:ascii="Times New Roman" w:hAnsi="Times New Roman"/>
          <w:sz w:val="28"/>
          <w:szCs w:val="28"/>
        </w:rPr>
        <w:t>3</w:t>
      </w:r>
      <w:r w:rsidR="00EA0E94">
        <w:rPr>
          <w:rFonts w:ascii="Times New Roman" w:hAnsi="Times New Roman"/>
          <w:sz w:val="28"/>
          <w:szCs w:val="28"/>
        </w:rPr>
        <w:t>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EA0E94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EA0E9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 w:rsidR="00EA0E94">
        <w:rPr>
          <w:rFonts w:ascii="Times New Roman" w:hAnsi="Times New Roman"/>
          <w:sz w:val="28"/>
          <w:szCs w:val="28"/>
        </w:rPr>
        <w:t>1</w:t>
      </w:r>
      <w:r w:rsidR="00117D2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-</w:t>
      </w:r>
      <w:r w:rsidR="00117D26">
        <w:rPr>
          <w:rFonts w:ascii="Times New Roman" w:hAnsi="Times New Roman"/>
          <w:sz w:val="28"/>
          <w:szCs w:val="28"/>
        </w:rPr>
        <w:t>3</w:t>
      </w:r>
      <w:r w:rsidR="00EA0E9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3</w:t>
      </w:r>
      <w:r w:rsidR="00EA0E94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3A2551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666</w:t>
      </w:r>
      <w:r w:rsidR="00CF2450" w:rsidRPr="00071DA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E526B8" w:rsidRPr="00E526B8">
        <w:rPr>
          <w:rFonts w:ascii="Times New Roman" w:hAnsi="Times New Roman"/>
          <w:sz w:val="28"/>
          <w:szCs w:val="28"/>
        </w:rPr>
        <w:t>челнинц</w:t>
      </w:r>
      <w:r>
        <w:rPr>
          <w:rFonts w:ascii="Times New Roman" w:hAnsi="Times New Roman"/>
          <w:sz w:val="28"/>
          <w:szCs w:val="28"/>
        </w:rPr>
        <w:t>ев</w:t>
      </w:r>
      <w:proofErr w:type="spellEnd"/>
      <w:r w:rsidR="00E526B8" w:rsidRPr="00E526B8">
        <w:rPr>
          <w:rFonts w:ascii="Times New Roman" w:hAnsi="Times New Roman"/>
          <w:sz w:val="28"/>
          <w:szCs w:val="28"/>
        </w:rPr>
        <w:t xml:space="preserve"> были приняты на личном приеме (</w:t>
      </w:r>
      <w:r w:rsidR="00CF2450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3</w:t>
      </w:r>
      <w:r w:rsidR="00CF2450">
        <w:rPr>
          <w:rFonts w:ascii="Times New Roman" w:hAnsi="Times New Roman"/>
          <w:sz w:val="28"/>
          <w:szCs w:val="28"/>
        </w:rPr>
        <w:t>-</w:t>
      </w:r>
      <w:r w:rsidR="00821E2D">
        <w:rPr>
          <w:rFonts w:ascii="Times New Roman" w:hAnsi="Times New Roman"/>
          <w:sz w:val="28"/>
          <w:szCs w:val="28"/>
        </w:rPr>
        <w:t>833</w:t>
      </w:r>
      <w:r w:rsidR="00CF2450">
        <w:rPr>
          <w:rFonts w:ascii="Times New Roman" w:hAnsi="Times New Roman"/>
          <w:sz w:val="28"/>
          <w:szCs w:val="28"/>
        </w:rPr>
        <w:t>)</w:t>
      </w:r>
    </w:p>
    <w:p w:rsidR="003A2551" w:rsidRPr="003A2551" w:rsidRDefault="003A2551" w:rsidP="003A255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2551">
        <w:rPr>
          <w:rFonts w:ascii="Times New Roman" w:hAnsi="Times New Roman"/>
          <w:sz w:val="28"/>
          <w:szCs w:val="28"/>
        </w:rPr>
        <w:t xml:space="preserve">По </w:t>
      </w:r>
      <w:r w:rsidRPr="003A2551">
        <w:rPr>
          <w:rFonts w:ascii="Times New Roman" w:hAnsi="Times New Roman"/>
          <w:b/>
          <w:sz w:val="28"/>
          <w:szCs w:val="28"/>
        </w:rPr>
        <w:t>250</w:t>
      </w:r>
      <w:r w:rsidRPr="003A2551">
        <w:rPr>
          <w:rFonts w:ascii="Times New Roman" w:hAnsi="Times New Roman"/>
          <w:sz w:val="28"/>
          <w:szCs w:val="28"/>
        </w:rPr>
        <w:t xml:space="preserve"> обращениям приняты необходимые меры, </w:t>
      </w:r>
      <w:r w:rsidRPr="003A2551">
        <w:rPr>
          <w:rFonts w:ascii="Times New Roman" w:hAnsi="Times New Roman"/>
          <w:b/>
          <w:sz w:val="28"/>
          <w:szCs w:val="28"/>
        </w:rPr>
        <w:t>402</w:t>
      </w:r>
      <w:r w:rsidRPr="003A2551">
        <w:rPr>
          <w:rFonts w:ascii="Times New Roman" w:hAnsi="Times New Roman"/>
          <w:sz w:val="28"/>
          <w:szCs w:val="28"/>
        </w:rPr>
        <w:t xml:space="preserve"> обратившихся гражданина получили разъяснения, </w:t>
      </w:r>
      <w:r w:rsidRPr="003A2551">
        <w:rPr>
          <w:rFonts w:ascii="Times New Roman" w:hAnsi="Times New Roman"/>
          <w:b/>
          <w:sz w:val="28"/>
          <w:szCs w:val="28"/>
        </w:rPr>
        <w:t>14</w:t>
      </w:r>
      <w:r w:rsidRPr="003A2551">
        <w:rPr>
          <w:rFonts w:ascii="Times New Roman" w:hAnsi="Times New Roman"/>
          <w:sz w:val="28"/>
          <w:szCs w:val="28"/>
        </w:rPr>
        <w:t xml:space="preserve"> обращений находятся на контроле.</w:t>
      </w:r>
    </w:p>
    <w:p w:rsidR="003A2551" w:rsidRPr="003A2551" w:rsidRDefault="003A2551" w:rsidP="003A255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2551">
        <w:rPr>
          <w:rFonts w:ascii="Times New Roman" w:hAnsi="Times New Roman"/>
          <w:sz w:val="28"/>
          <w:szCs w:val="28"/>
        </w:rPr>
        <w:t xml:space="preserve">Непосредственно Мэром города и Руководителем Исполнительного принято </w:t>
      </w:r>
      <w:r w:rsidRPr="003A2551">
        <w:rPr>
          <w:rFonts w:ascii="Times New Roman" w:hAnsi="Times New Roman"/>
          <w:b/>
          <w:sz w:val="28"/>
          <w:szCs w:val="28"/>
        </w:rPr>
        <w:t xml:space="preserve">36 </w:t>
      </w:r>
      <w:proofErr w:type="spellStart"/>
      <w:r w:rsidRPr="003A2551">
        <w:rPr>
          <w:rFonts w:ascii="Times New Roman" w:hAnsi="Times New Roman"/>
          <w:b/>
          <w:sz w:val="28"/>
          <w:szCs w:val="28"/>
        </w:rPr>
        <w:t>челнинцев</w:t>
      </w:r>
      <w:proofErr w:type="spellEnd"/>
      <w:r w:rsidRPr="003A2551">
        <w:rPr>
          <w:rFonts w:ascii="Times New Roman" w:hAnsi="Times New Roman"/>
          <w:sz w:val="28"/>
          <w:szCs w:val="28"/>
        </w:rPr>
        <w:t>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- 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</w:t>
      </w:r>
      <w:proofErr w:type="spellStart"/>
      <w:r w:rsidRPr="00821E2D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821E2D">
        <w:rPr>
          <w:rFonts w:ascii="Times New Roman" w:hAnsi="Times New Roman"/>
          <w:sz w:val="28"/>
          <w:szCs w:val="28"/>
        </w:rPr>
        <w:t xml:space="preserve">, д. 7; 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- 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</w:t>
      </w:r>
      <w:proofErr w:type="spellStart"/>
      <w:r w:rsidRPr="00821E2D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821E2D">
        <w:rPr>
          <w:rFonts w:ascii="Times New Roman" w:hAnsi="Times New Roman"/>
          <w:sz w:val="28"/>
          <w:szCs w:val="28"/>
        </w:rPr>
        <w:t>, д. 7;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- Главами администраций районов:</w:t>
      </w:r>
    </w:p>
    <w:p w:rsidR="00821E2D" w:rsidRPr="00821E2D" w:rsidRDefault="00821E2D" w:rsidP="00821E2D">
      <w:pPr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Автозаводский район -  по адресу: улица Шамиля Усманова, д. 112 (49/09), 2 этаж, кабинет 201, с 14.00 до 17.00;</w:t>
      </w:r>
    </w:p>
    <w:p w:rsidR="00821E2D" w:rsidRPr="00821E2D" w:rsidRDefault="00821E2D" w:rsidP="00821E2D">
      <w:pPr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Комсомольский район - по адресу: проспект Мусы </w:t>
      </w:r>
      <w:proofErr w:type="spellStart"/>
      <w:r w:rsidRPr="00821E2D">
        <w:rPr>
          <w:rFonts w:ascii="Times New Roman" w:hAnsi="Times New Roman"/>
          <w:sz w:val="28"/>
          <w:szCs w:val="28"/>
        </w:rPr>
        <w:t>Джалиля</w:t>
      </w:r>
      <w:proofErr w:type="spellEnd"/>
      <w:r w:rsidRPr="00821E2D">
        <w:rPr>
          <w:rFonts w:ascii="Times New Roman" w:hAnsi="Times New Roman"/>
          <w:sz w:val="28"/>
          <w:szCs w:val="28"/>
        </w:rPr>
        <w:t xml:space="preserve">, д. </w:t>
      </w:r>
      <w:proofErr w:type="gramStart"/>
      <w:r w:rsidRPr="00821E2D">
        <w:rPr>
          <w:rFonts w:ascii="Times New Roman" w:hAnsi="Times New Roman"/>
          <w:sz w:val="28"/>
          <w:szCs w:val="28"/>
        </w:rPr>
        <w:t>56</w:t>
      </w:r>
      <w:proofErr w:type="gramEnd"/>
      <w:r w:rsidRPr="00821E2D">
        <w:rPr>
          <w:rFonts w:ascii="Times New Roman" w:hAnsi="Times New Roman"/>
          <w:sz w:val="28"/>
          <w:szCs w:val="28"/>
        </w:rPr>
        <w:t xml:space="preserve"> а (пос. ГЭС, 8/7а), 2,5 этаж, кабинет 251, с 14.00 до 17.00;</w:t>
      </w:r>
    </w:p>
    <w:p w:rsidR="00821E2D" w:rsidRPr="00821E2D" w:rsidRDefault="00821E2D" w:rsidP="00821E2D">
      <w:pPr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lastRenderedPageBreak/>
        <w:t xml:space="preserve">Центральный район - по адресу: бульвар Энтузиастов, д. 11 (3/08), 3 этаж, кабинет 301, с 14.00 до 17.00; 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- Заместителями Руководителя Исполнительного комитета, начальниками управлений с 14.00 до 17.00 в здании администрации по адресу: пр. Хасана </w:t>
      </w:r>
      <w:proofErr w:type="spellStart"/>
      <w:r w:rsidRPr="00821E2D">
        <w:rPr>
          <w:rFonts w:ascii="Times New Roman" w:hAnsi="Times New Roman"/>
          <w:sz w:val="28"/>
          <w:szCs w:val="28"/>
        </w:rPr>
        <w:t>Туфана</w:t>
      </w:r>
      <w:proofErr w:type="spellEnd"/>
      <w:r w:rsidRPr="00821E2D">
        <w:rPr>
          <w:rFonts w:ascii="Times New Roman" w:hAnsi="Times New Roman"/>
          <w:sz w:val="28"/>
          <w:szCs w:val="28"/>
        </w:rPr>
        <w:t xml:space="preserve"> д. 23.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Ни одно обращение граждан в органы местного самоуправления не остается без внимания. 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Каждому заявителю дается письменный ответ в соответствии с действующим законодательством.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9A7485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C9567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319844BF"/>
    <w:multiLevelType w:val="hybridMultilevel"/>
    <w:tmpl w:val="585C13D8"/>
    <w:lvl w:ilvl="0" w:tplc="2EA0F85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371B6"/>
    <w:rsid w:val="00043C3C"/>
    <w:rsid w:val="00064050"/>
    <w:rsid w:val="0006687F"/>
    <w:rsid w:val="00071DAA"/>
    <w:rsid w:val="000B62D5"/>
    <w:rsid w:val="000C23B1"/>
    <w:rsid w:val="000F1578"/>
    <w:rsid w:val="00100EBB"/>
    <w:rsid w:val="00117D26"/>
    <w:rsid w:val="00151211"/>
    <w:rsid w:val="00157BC8"/>
    <w:rsid w:val="001B114E"/>
    <w:rsid w:val="001E7FAF"/>
    <w:rsid w:val="002436DB"/>
    <w:rsid w:val="00252349"/>
    <w:rsid w:val="00252F37"/>
    <w:rsid w:val="00272158"/>
    <w:rsid w:val="002746BD"/>
    <w:rsid w:val="00282E38"/>
    <w:rsid w:val="002E484A"/>
    <w:rsid w:val="00322511"/>
    <w:rsid w:val="003406EA"/>
    <w:rsid w:val="00353753"/>
    <w:rsid w:val="003A2551"/>
    <w:rsid w:val="003B6DA1"/>
    <w:rsid w:val="003D122A"/>
    <w:rsid w:val="003E0E78"/>
    <w:rsid w:val="00452B54"/>
    <w:rsid w:val="0045346E"/>
    <w:rsid w:val="0045444A"/>
    <w:rsid w:val="0045705B"/>
    <w:rsid w:val="00485636"/>
    <w:rsid w:val="004D5BD6"/>
    <w:rsid w:val="004E2880"/>
    <w:rsid w:val="004F3FA7"/>
    <w:rsid w:val="004F5F63"/>
    <w:rsid w:val="005233B2"/>
    <w:rsid w:val="0052590C"/>
    <w:rsid w:val="0054254F"/>
    <w:rsid w:val="0058740E"/>
    <w:rsid w:val="00594D84"/>
    <w:rsid w:val="0059516D"/>
    <w:rsid w:val="00596B85"/>
    <w:rsid w:val="005A59E9"/>
    <w:rsid w:val="005E0D49"/>
    <w:rsid w:val="00661435"/>
    <w:rsid w:val="006715F4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C039C"/>
    <w:rsid w:val="007F1A16"/>
    <w:rsid w:val="00821E2D"/>
    <w:rsid w:val="008501D7"/>
    <w:rsid w:val="0086124E"/>
    <w:rsid w:val="00863704"/>
    <w:rsid w:val="0087148E"/>
    <w:rsid w:val="00874A67"/>
    <w:rsid w:val="00895109"/>
    <w:rsid w:val="008E1947"/>
    <w:rsid w:val="008E50E0"/>
    <w:rsid w:val="008F1FF2"/>
    <w:rsid w:val="008F482B"/>
    <w:rsid w:val="00900B1A"/>
    <w:rsid w:val="00931738"/>
    <w:rsid w:val="00966C0E"/>
    <w:rsid w:val="00996D60"/>
    <w:rsid w:val="0099799A"/>
    <w:rsid w:val="009A56C3"/>
    <w:rsid w:val="009A7485"/>
    <w:rsid w:val="009B2FF1"/>
    <w:rsid w:val="009E5B2A"/>
    <w:rsid w:val="00A06526"/>
    <w:rsid w:val="00A4291D"/>
    <w:rsid w:val="00B2205C"/>
    <w:rsid w:val="00B45207"/>
    <w:rsid w:val="00B7012B"/>
    <w:rsid w:val="00B843FB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C4CA6"/>
    <w:rsid w:val="00CD4F4C"/>
    <w:rsid w:val="00CE0BA0"/>
    <w:rsid w:val="00CF03CA"/>
    <w:rsid w:val="00CF2450"/>
    <w:rsid w:val="00D1647F"/>
    <w:rsid w:val="00D42135"/>
    <w:rsid w:val="00D535E1"/>
    <w:rsid w:val="00D62DA5"/>
    <w:rsid w:val="00D66176"/>
    <w:rsid w:val="00D8587D"/>
    <w:rsid w:val="00D93A93"/>
    <w:rsid w:val="00D96F85"/>
    <w:rsid w:val="00DA334A"/>
    <w:rsid w:val="00DC28B6"/>
    <w:rsid w:val="00DD07A9"/>
    <w:rsid w:val="00E149E7"/>
    <w:rsid w:val="00E50C73"/>
    <w:rsid w:val="00E526B8"/>
    <w:rsid w:val="00E53E68"/>
    <w:rsid w:val="00E87A3E"/>
    <w:rsid w:val="00EA0E94"/>
    <w:rsid w:val="00EB536D"/>
    <w:rsid w:val="00EC47FF"/>
    <w:rsid w:val="00EC7855"/>
    <w:rsid w:val="00ED26F3"/>
    <w:rsid w:val="00EF164A"/>
    <w:rsid w:val="00F062A0"/>
    <w:rsid w:val="00F43C30"/>
    <w:rsid w:val="00F75165"/>
    <w:rsid w:val="00F9771E"/>
    <w:rsid w:val="00FA0032"/>
    <w:rsid w:val="00FA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E2597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Гульнара Шафикова Ауезхановна</cp:lastModifiedBy>
  <cp:revision>5</cp:revision>
  <cp:lastPrinted>2024-04-09T09:03:00Z</cp:lastPrinted>
  <dcterms:created xsi:type="dcterms:W3CDTF">2024-04-09T08:51:00Z</dcterms:created>
  <dcterms:modified xsi:type="dcterms:W3CDTF">2024-04-09T09:06:00Z</dcterms:modified>
</cp:coreProperties>
</file>