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Информация о работе одела государственного контроля и надзора в области долевого строительства объектов недвижимости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За </w:t>
      </w:r>
      <w:r>
        <w:rPr>
          <w:rFonts w:cs="Times New Roman" w:ascii="Times New Roman" w:hAnsi="Times New Roman"/>
          <w:b/>
          <w:sz w:val="28"/>
          <w:szCs w:val="28"/>
        </w:rPr>
        <w:t>1</w:t>
      </w:r>
      <w:r>
        <w:rPr>
          <w:rFonts w:cs="Times New Roman" w:ascii="Times New Roman" w:hAnsi="Times New Roman"/>
          <w:b/>
          <w:sz w:val="28"/>
          <w:szCs w:val="28"/>
        </w:rPr>
        <w:t xml:space="preserve"> квартал 202</w:t>
      </w:r>
      <w:r>
        <w:rPr>
          <w:rFonts w:cs="Times New Roman" w:ascii="Times New Roman" w:hAnsi="Times New Roman"/>
          <w:b/>
          <w:sz w:val="28"/>
          <w:szCs w:val="28"/>
        </w:rPr>
        <w:t>5</w:t>
      </w:r>
      <w:r>
        <w:rPr>
          <w:rFonts w:cs="Times New Roman" w:ascii="Times New Roman" w:hAnsi="Times New Roman"/>
          <w:b/>
          <w:sz w:val="28"/>
          <w:szCs w:val="28"/>
        </w:rPr>
        <w:t xml:space="preserve"> год</w:t>
      </w:r>
    </w:p>
    <w:tbl>
      <w:tblPr>
        <w:tblStyle w:val="a3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672"/>
        <w:gridCol w:w="4672"/>
      </w:tblGrid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Всего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Контрольно-надзорные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внеплановые документарные проверки;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наблюдение за соблюдением обязательных требований (мероприятия без взаимодействия с юридическими лицами)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kern w:val="0"/>
                <w:sz w:val="20"/>
                <w:szCs w:val="20"/>
                <w:lang w:val="ru-RU" w:eastAsia="en-US" w:bidi="ar-SA"/>
              </w:rPr>
              <w:t>Мораторий на проведение проверок (Постановление Правительства РФ от 10.03.2022 N 336 "Об особенностях организации и осуществления государственного контроля (надзора), муниципального контроля").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71</w:t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количество выявленных нарушений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33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</w:r>
          </w:p>
        </w:tc>
      </w:tr>
      <w:tr>
        <w:trPr/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Профилактические мероприятия, в т.ч.: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информирование;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консультирование;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профилактический визит;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 объявление предостережения</w:t>
            </w:r>
          </w:p>
        </w:tc>
        <w:tc>
          <w:tcPr>
            <w:tcW w:w="467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</w:tbl>
    <w:p>
      <w:pPr>
        <w:pStyle w:val="Normal"/>
        <w:spacing w:before="0" w:after="1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3620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LibreOffice/7.6.7.2$Linux_X86_64 LibreOffice_project/60$Build-2</Application>
  <AppVersion>15.0000</AppVersion>
  <Pages>1</Pages>
  <Words>88</Words>
  <Characters>637</Characters>
  <CharactersWithSpaces>703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2024-11-02T07:23:00Z</dcterms:created>
  <dc:creator>Ирина Филонова Владимировна</dc:creator>
  <dc:description/>
  <dc:language>ru-RU</dc:language>
  <cp:lastModifiedBy/>
  <cp:lastPrinted>2025-04-16T15:35:43Z</cp:lastPrinted>
  <dcterms:modified xsi:type="dcterms:W3CDTF">2025-04-16T15:36:39Z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