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50C" w:rsidRDefault="0038150C" w:rsidP="00703F64">
      <w:pPr>
        <w:widowControl/>
        <w:autoSpaceDE/>
        <w:autoSpaceDN/>
        <w:adjustRightInd/>
        <w:jc w:val="right"/>
        <w:rPr>
          <w:sz w:val="28"/>
          <w:szCs w:val="28"/>
        </w:rPr>
      </w:pPr>
      <w:bookmarkStart w:id="0" w:name="_GoBack"/>
      <w:bookmarkEnd w:id="0"/>
      <w:r w:rsidRPr="0038150C">
        <w:rPr>
          <w:sz w:val="28"/>
          <w:szCs w:val="28"/>
        </w:rPr>
        <w:t xml:space="preserve">Приложение </w:t>
      </w:r>
    </w:p>
    <w:p w:rsidR="0038150C" w:rsidRDefault="0038150C" w:rsidP="0038150C">
      <w:pPr>
        <w:widowControl/>
        <w:autoSpaceDE/>
        <w:autoSpaceDN/>
        <w:adjustRightInd/>
        <w:jc w:val="right"/>
        <w:rPr>
          <w:sz w:val="28"/>
          <w:szCs w:val="28"/>
        </w:rPr>
      </w:pPr>
    </w:p>
    <w:p w:rsidR="00703F64" w:rsidRPr="0049659C" w:rsidRDefault="00703F64" w:rsidP="00703F64">
      <w:pPr>
        <w:jc w:val="right"/>
        <w:rPr>
          <w:sz w:val="24"/>
          <w:szCs w:val="24"/>
        </w:rPr>
      </w:pPr>
    </w:p>
    <w:p w:rsidR="00ED22D9" w:rsidRPr="00771395" w:rsidRDefault="00ED22D9" w:rsidP="00ED22D9">
      <w:pPr>
        <w:jc w:val="center"/>
        <w:rPr>
          <w:b/>
          <w:sz w:val="28"/>
          <w:szCs w:val="28"/>
        </w:rPr>
      </w:pPr>
      <w:r w:rsidRPr="00771395">
        <w:rPr>
          <w:b/>
          <w:sz w:val="28"/>
          <w:szCs w:val="28"/>
        </w:rPr>
        <w:t>Форма предоставления информации об исполнении мероприятий государственной программы</w:t>
      </w:r>
    </w:p>
    <w:p w:rsidR="00ED22D9" w:rsidRDefault="00ED22D9" w:rsidP="00ED22D9">
      <w:pPr>
        <w:jc w:val="center"/>
        <w:rPr>
          <w:b/>
          <w:sz w:val="28"/>
          <w:szCs w:val="28"/>
        </w:rPr>
      </w:pPr>
      <w:r w:rsidRPr="00771395">
        <w:rPr>
          <w:b/>
          <w:sz w:val="28"/>
          <w:szCs w:val="28"/>
        </w:rPr>
        <w:t>«Реализация антикоррупционной политики Республики Татарстан на 2015 – 202</w:t>
      </w:r>
      <w:r>
        <w:rPr>
          <w:b/>
          <w:sz w:val="28"/>
          <w:szCs w:val="28"/>
        </w:rPr>
        <w:t>4</w:t>
      </w:r>
      <w:r w:rsidRPr="00771395">
        <w:rPr>
          <w:b/>
          <w:sz w:val="28"/>
          <w:szCs w:val="28"/>
        </w:rPr>
        <w:t xml:space="preserve"> годы»</w:t>
      </w:r>
    </w:p>
    <w:p w:rsidR="00ED22D9" w:rsidRPr="00771395" w:rsidRDefault="00ED22D9" w:rsidP="00ED22D9">
      <w:pPr>
        <w:jc w:val="center"/>
        <w:rPr>
          <w:b/>
          <w:sz w:val="28"/>
          <w:szCs w:val="28"/>
        </w:rPr>
      </w:pPr>
      <w:r>
        <w:rPr>
          <w:b/>
          <w:sz w:val="28"/>
          <w:szCs w:val="28"/>
        </w:rPr>
        <w:t>(по итогам 9 месяцев 2021 года)</w:t>
      </w:r>
    </w:p>
    <w:p w:rsidR="00ED22D9" w:rsidRPr="00771395" w:rsidRDefault="00ED22D9" w:rsidP="00ED22D9">
      <w:pPr>
        <w:rPr>
          <w:sz w:val="24"/>
          <w:szCs w:val="24"/>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705"/>
        <w:gridCol w:w="2410"/>
        <w:gridCol w:w="8185"/>
      </w:tblGrid>
      <w:tr w:rsidR="00ED22D9" w:rsidRPr="00771395" w:rsidTr="0009296B">
        <w:trPr>
          <w:trHeight w:val="276"/>
          <w:tblHeader/>
        </w:trPr>
        <w:tc>
          <w:tcPr>
            <w:tcW w:w="648" w:type="dxa"/>
            <w:vMerge w:val="restart"/>
          </w:tcPr>
          <w:p w:rsidR="00ED22D9" w:rsidRPr="00771395" w:rsidRDefault="00ED22D9" w:rsidP="0009296B">
            <w:pPr>
              <w:jc w:val="center"/>
              <w:rPr>
                <w:sz w:val="24"/>
                <w:szCs w:val="24"/>
              </w:rPr>
            </w:pPr>
            <w:r w:rsidRPr="00771395">
              <w:rPr>
                <w:sz w:val="24"/>
                <w:szCs w:val="24"/>
              </w:rPr>
              <w:t xml:space="preserve">№ </w:t>
            </w:r>
            <w:proofErr w:type="gramStart"/>
            <w:r w:rsidRPr="00771395">
              <w:rPr>
                <w:sz w:val="24"/>
                <w:szCs w:val="24"/>
              </w:rPr>
              <w:t>п</w:t>
            </w:r>
            <w:proofErr w:type="gramEnd"/>
            <w:r w:rsidRPr="00771395">
              <w:rPr>
                <w:sz w:val="24"/>
                <w:szCs w:val="24"/>
              </w:rPr>
              <w:t>/п</w:t>
            </w:r>
          </w:p>
        </w:tc>
        <w:tc>
          <w:tcPr>
            <w:tcW w:w="4705" w:type="dxa"/>
            <w:vMerge w:val="restart"/>
            <w:tcBorders>
              <w:bottom w:val="nil"/>
            </w:tcBorders>
            <w:shd w:val="clear" w:color="auto" w:fill="auto"/>
          </w:tcPr>
          <w:p w:rsidR="00ED22D9" w:rsidRPr="00771395" w:rsidRDefault="00ED22D9" w:rsidP="0009296B">
            <w:pPr>
              <w:jc w:val="center"/>
              <w:rPr>
                <w:sz w:val="24"/>
                <w:szCs w:val="24"/>
              </w:rPr>
            </w:pPr>
            <w:r w:rsidRPr="00771395">
              <w:rPr>
                <w:sz w:val="24"/>
                <w:szCs w:val="24"/>
              </w:rPr>
              <w:t>№ пункта / наименование мероприятия</w:t>
            </w:r>
          </w:p>
        </w:tc>
        <w:tc>
          <w:tcPr>
            <w:tcW w:w="2410" w:type="dxa"/>
            <w:vMerge w:val="restart"/>
            <w:tcBorders>
              <w:bottom w:val="nil"/>
            </w:tcBorders>
            <w:shd w:val="clear" w:color="auto" w:fill="auto"/>
          </w:tcPr>
          <w:p w:rsidR="00ED22D9" w:rsidRPr="00771395" w:rsidRDefault="00ED22D9" w:rsidP="0009296B">
            <w:pPr>
              <w:jc w:val="center"/>
              <w:rPr>
                <w:sz w:val="24"/>
                <w:szCs w:val="24"/>
              </w:rPr>
            </w:pPr>
            <w:r w:rsidRPr="00771395">
              <w:rPr>
                <w:sz w:val="24"/>
                <w:szCs w:val="24"/>
              </w:rPr>
              <w:t>Исполнители</w:t>
            </w:r>
          </w:p>
        </w:tc>
        <w:tc>
          <w:tcPr>
            <w:tcW w:w="8185" w:type="dxa"/>
            <w:vMerge w:val="restart"/>
            <w:tcBorders>
              <w:bottom w:val="nil"/>
            </w:tcBorders>
            <w:shd w:val="clear" w:color="auto" w:fill="auto"/>
          </w:tcPr>
          <w:p w:rsidR="00ED22D9" w:rsidRPr="00771395" w:rsidRDefault="00ED22D9" w:rsidP="0009296B">
            <w:pPr>
              <w:jc w:val="center"/>
              <w:rPr>
                <w:sz w:val="24"/>
                <w:szCs w:val="24"/>
              </w:rPr>
            </w:pPr>
            <w:r w:rsidRPr="00771395">
              <w:rPr>
                <w:sz w:val="24"/>
                <w:szCs w:val="24"/>
              </w:rPr>
              <w:t>Информация</w:t>
            </w:r>
          </w:p>
          <w:p w:rsidR="00ED22D9" w:rsidRPr="00771395" w:rsidRDefault="00ED22D9" w:rsidP="0009296B">
            <w:pPr>
              <w:jc w:val="center"/>
              <w:rPr>
                <w:sz w:val="24"/>
                <w:szCs w:val="24"/>
              </w:rPr>
            </w:pPr>
            <w:r w:rsidRPr="00771395">
              <w:rPr>
                <w:sz w:val="24"/>
                <w:szCs w:val="24"/>
              </w:rPr>
              <w:t>об исполнении</w:t>
            </w:r>
          </w:p>
        </w:tc>
      </w:tr>
      <w:tr w:rsidR="00ED22D9" w:rsidRPr="00771395" w:rsidTr="0009296B">
        <w:trPr>
          <w:trHeight w:val="276"/>
          <w:tblHeader/>
        </w:trPr>
        <w:tc>
          <w:tcPr>
            <w:tcW w:w="648" w:type="dxa"/>
            <w:vMerge/>
            <w:tcBorders>
              <w:bottom w:val="nil"/>
            </w:tcBorders>
          </w:tcPr>
          <w:p w:rsidR="00ED22D9" w:rsidRPr="00771395" w:rsidRDefault="00ED22D9" w:rsidP="0009296B">
            <w:pPr>
              <w:rPr>
                <w:sz w:val="24"/>
                <w:szCs w:val="24"/>
              </w:rPr>
            </w:pPr>
          </w:p>
        </w:tc>
        <w:tc>
          <w:tcPr>
            <w:tcW w:w="4705" w:type="dxa"/>
            <w:vMerge/>
            <w:tcBorders>
              <w:bottom w:val="nil"/>
            </w:tcBorders>
            <w:shd w:val="clear" w:color="auto" w:fill="auto"/>
          </w:tcPr>
          <w:p w:rsidR="00ED22D9" w:rsidRPr="00771395" w:rsidRDefault="00ED22D9" w:rsidP="0009296B">
            <w:pPr>
              <w:rPr>
                <w:sz w:val="24"/>
                <w:szCs w:val="24"/>
              </w:rPr>
            </w:pPr>
          </w:p>
        </w:tc>
        <w:tc>
          <w:tcPr>
            <w:tcW w:w="2410" w:type="dxa"/>
            <w:vMerge/>
            <w:tcBorders>
              <w:bottom w:val="nil"/>
            </w:tcBorders>
            <w:shd w:val="clear" w:color="auto" w:fill="auto"/>
          </w:tcPr>
          <w:p w:rsidR="00ED22D9" w:rsidRPr="00771395" w:rsidRDefault="00ED22D9" w:rsidP="0009296B">
            <w:pPr>
              <w:rPr>
                <w:sz w:val="24"/>
                <w:szCs w:val="24"/>
              </w:rPr>
            </w:pPr>
          </w:p>
        </w:tc>
        <w:tc>
          <w:tcPr>
            <w:tcW w:w="8185" w:type="dxa"/>
            <w:vMerge/>
            <w:tcBorders>
              <w:bottom w:val="nil"/>
            </w:tcBorders>
            <w:shd w:val="clear" w:color="auto" w:fill="auto"/>
          </w:tcPr>
          <w:p w:rsidR="00ED22D9" w:rsidRPr="00771395" w:rsidRDefault="00ED22D9" w:rsidP="0009296B">
            <w:pPr>
              <w:rPr>
                <w:sz w:val="24"/>
                <w:szCs w:val="24"/>
              </w:rPr>
            </w:pPr>
          </w:p>
        </w:tc>
      </w:tr>
    </w:tbl>
    <w:p w:rsidR="00ED22D9" w:rsidRPr="00771395" w:rsidRDefault="00ED22D9" w:rsidP="00ED22D9">
      <w:pPr>
        <w:rPr>
          <w:sz w:val="2"/>
          <w:szCs w:val="2"/>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705"/>
        <w:gridCol w:w="2410"/>
        <w:gridCol w:w="8185"/>
      </w:tblGrid>
      <w:tr w:rsidR="00ED22D9" w:rsidRPr="00771395" w:rsidTr="0009296B">
        <w:trPr>
          <w:tblHeader/>
        </w:trPr>
        <w:tc>
          <w:tcPr>
            <w:tcW w:w="648" w:type="dxa"/>
          </w:tcPr>
          <w:p w:rsidR="00ED22D9" w:rsidRPr="00771395" w:rsidRDefault="00ED22D9" w:rsidP="0009296B">
            <w:pPr>
              <w:jc w:val="center"/>
              <w:rPr>
                <w:sz w:val="24"/>
                <w:szCs w:val="24"/>
              </w:rPr>
            </w:pPr>
            <w:r w:rsidRPr="00771395">
              <w:rPr>
                <w:sz w:val="24"/>
                <w:szCs w:val="24"/>
              </w:rPr>
              <w:t>1</w:t>
            </w:r>
          </w:p>
        </w:tc>
        <w:tc>
          <w:tcPr>
            <w:tcW w:w="4705" w:type="dxa"/>
            <w:shd w:val="clear" w:color="auto" w:fill="auto"/>
          </w:tcPr>
          <w:p w:rsidR="00ED22D9" w:rsidRPr="00771395" w:rsidRDefault="00ED22D9" w:rsidP="0009296B">
            <w:pPr>
              <w:jc w:val="center"/>
              <w:rPr>
                <w:sz w:val="24"/>
                <w:szCs w:val="24"/>
              </w:rPr>
            </w:pPr>
            <w:r w:rsidRPr="00771395">
              <w:rPr>
                <w:sz w:val="24"/>
                <w:szCs w:val="24"/>
              </w:rPr>
              <w:t>2</w:t>
            </w:r>
          </w:p>
        </w:tc>
        <w:tc>
          <w:tcPr>
            <w:tcW w:w="2410" w:type="dxa"/>
            <w:shd w:val="clear" w:color="auto" w:fill="auto"/>
          </w:tcPr>
          <w:p w:rsidR="00ED22D9" w:rsidRPr="00771395" w:rsidRDefault="00ED22D9" w:rsidP="0009296B">
            <w:pPr>
              <w:jc w:val="center"/>
              <w:rPr>
                <w:sz w:val="24"/>
                <w:szCs w:val="24"/>
              </w:rPr>
            </w:pPr>
            <w:r w:rsidRPr="00771395">
              <w:rPr>
                <w:sz w:val="24"/>
                <w:szCs w:val="24"/>
              </w:rPr>
              <w:t>3</w:t>
            </w:r>
          </w:p>
        </w:tc>
        <w:tc>
          <w:tcPr>
            <w:tcW w:w="8185" w:type="dxa"/>
            <w:shd w:val="clear" w:color="auto" w:fill="auto"/>
          </w:tcPr>
          <w:p w:rsidR="00ED22D9" w:rsidRPr="00771395" w:rsidRDefault="00ED22D9" w:rsidP="0009296B">
            <w:pPr>
              <w:jc w:val="center"/>
              <w:rPr>
                <w:sz w:val="24"/>
                <w:szCs w:val="24"/>
              </w:rPr>
            </w:pPr>
            <w:r w:rsidRPr="00771395">
              <w:rPr>
                <w:sz w:val="24"/>
                <w:szCs w:val="24"/>
              </w:rPr>
              <w:t>4</w:t>
            </w:r>
          </w:p>
        </w:tc>
      </w:tr>
      <w:tr w:rsidR="00ED22D9" w:rsidRPr="00771395" w:rsidTr="0009296B">
        <w:trPr>
          <w:trHeight w:val="343"/>
        </w:trPr>
        <w:tc>
          <w:tcPr>
            <w:tcW w:w="15948" w:type="dxa"/>
            <w:gridSpan w:val="4"/>
          </w:tcPr>
          <w:p w:rsidR="00ED22D9" w:rsidRPr="00771395" w:rsidRDefault="00ED22D9" w:rsidP="0009296B">
            <w:pPr>
              <w:spacing w:line="120" w:lineRule="auto"/>
              <w:jc w:val="center"/>
              <w:rPr>
                <w:sz w:val="24"/>
                <w:szCs w:val="24"/>
              </w:rPr>
            </w:pPr>
          </w:p>
          <w:p w:rsidR="00ED22D9" w:rsidRPr="00116869" w:rsidRDefault="00ED22D9" w:rsidP="0009296B">
            <w:pPr>
              <w:jc w:val="center"/>
              <w:rPr>
                <w:bCs/>
                <w:sz w:val="24"/>
                <w:szCs w:val="24"/>
              </w:rPr>
            </w:pPr>
            <w:r w:rsidRPr="00116869">
              <w:rPr>
                <w:bCs/>
                <w:sz w:val="24"/>
                <w:szCs w:val="24"/>
              </w:rPr>
              <w:t>Задача 1. Совершенствование инструментов и механизмов, в том числе правовых и организационных, противодействия коррупции</w:t>
            </w:r>
          </w:p>
          <w:p w:rsidR="00ED22D9" w:rsidRPr="00771395" w:rsidRDefault="00ED22D9" w:rsidP="0009296B">
            <w:pPr>
              <w:spacing w:line="120" w:lineRule="auto"/>
              <w:jc w:val="center"/>
              <w:rPr>
                <w:sz w:val="24"/>
                <w:szCs w:val="24"/>
              </w:rPr>
            </w:pPr>
          </w:p>
        </w:tc>
      </w:tr>
      <w:tr w:rsidR="00ED22D9" w:rsidRPr="00771395" w:rsidTr="0009296B">
        <w:trPr>
          <w:trHeight w:val="1062"/>
        </w:trPr>
        <w:tc>
          <w:tcPr>
            <w:tcW w:w="648" w:type="dxa"/>
          </w:tcPr>
          <w:p w:rsidR="00ED22D9" w:rsidRPr="00771395" w:rsidRDefault="00ED22D9" w:rsidP="0009296B">
            <w:pPr>
              <w:jc w:val="center"/>
              <w:rPr>
                <w:sz w:val="24"/>
                <w:szCs w:val="24"/>
              </w:rPr>
            </w:pPr>
            <w:r w:rsidRPr="00771395">
              <w:rPr>
                <w:sz w:val="24"/>
                <w:szCs w:val="24"/>
              </w:rPr>
              <w:t>1.</w:t>
            </w:r>
          </w:p>
        </w:tc>
        <w:tc>
          <w:tcPr>
            <w:tcW w:w="4705" w:type="dxa"/>
            <w:shd w:val="clear" w:color="auto" w:fill="auto"/>
          </w:tcPr>
          <w:p w:rsidR="00ED22D9" w:rsidRPr="00B40EA6" w:rsidRDefault="00ED22D9" w:rsidP="0009296B">
            <w:pPr>
              <w:jc w:val="both"/>
              <w:rPr>
                <w:sz w:val="24"/>
                <w:szCs w:val="24"/>
              </w:rPr>
            </w:pPr>
            <w:r w:rsidRPr="00B40EA6">
              <w:rPr>
                <w:sz w:val="24"/>
                <w:szCs w:val="24"/>
              </w:rPr>
              <w:t>1.1. Разработка нормативных правовых актов и внесение изменений в законодательные и иные нормативные правовые акты РТ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2410" w:type="dxa"/>
            <w:shd w:val="clear" w:color="auto" w:fill="auto"/>
          </w:tcPr>
          <w:p w:rsidR="00ED22D9" w:rsidRPr="00771395" w:rsidRDefault="00ED22D9" w:rsidP="0009296B">
            <w:pPr>
              <w:jc w:val="both"/>
              <w:rPr>
                <w:sz w:val="24"/>
                <w:szCs w:val="24"/>
              </w:rPr>
            </w:pPr>
            <w:r w:rsidRPr="00116869">
              <w:rPr>
                <w:sz w:val="24"/>
                <w:szCs w:val="24"/>
              </w:rPr>
              <w:t>Госсовет РТ (по согласованию),</w:t>
            </w:r>
            <w:r>
              <w:rPr>
                <w:sz w:val="24"/>
                <w:szCs w:val="24"/>
              </w:rPr>
              <w:t xml:space="preserve"> </w:t>
            </w:r>
            <w:proofErr w:type="spellStart"/>
            <w:r w:rsidRPr="00116869">
              <w:rPr>
                <w:sz w:val="24"/>
                <w:szCs w:val="24"/>
              </w:rPr>
              <w:t>Кабмин</w:t>
            </w:r>
            <w:proofErr w:type="spellEnd"/>
            <w:r w:rsidRPr="00116869">
              <w:rPr>
                <w:sz w:val="24"/>
                <w:szCs w:val="24"/>
              </w:rPr>
              <w:t xml:space="preserve"> РТ,</w:t>
            </w:r>
            <w:r>
              <w:rPr>
                <w:sz w:val="24"/>
                <w:szCs w:val="24"/>
              </w:rPr>
              <w:t xml:space="preserve"> </w:t>
            </w:r>
            <w:r w:rsidRPr="00116869">
              <w:rPr>
                <w:sz w:val="24"/>
                <w:szCs w:val="24"/>
              </w:rPr>
              <w:t>Минюст РТ,</w:t>
            </w:r>
            <w:r>
              <w:rPr>
                <w:sz w:val="24"/>
                <w:szCs w:val="24"/>
              </w:rPr>
              <w:t xml:space="preserve"> </w:t>
            </w:r>
            <w:r w:rsidRPr="00116869">
              <w:rPr>
                <w:sz w:val="24"/>
                <w:szCs w:val="24"/>
              </w:rPr>
              <w:t>ИОГВ РТ,</w:t>
            </w:r>
            <w:r>
              <w:rPr>
                <w:sz w:val="24"/>
                <w:szCs w:val="24"/>
              </w:rPr>
              <w:t xml:space="preserve"> </w:t>
            </w:r>
            <w:r w:rsidRPr="00116869">
              <w:rPr>
                <w:b/>
                <w:sz w:val="24"/>
                <w:szCs w:val="24"/>
              </w:rPr>
              <w:t>ОМС</w:t>
            </w:r>
            <w:r w:rsidRPr="00116869">
              <w:rPr>
                <w:sz w:val="24"/>
                <w:szCs w:val="24"/>
              </w:rPr>
              <w:t xml:space="preserve"> (по согласованию)</w:t>
            </w:r>
          </w:p>
        </w:tc>
        <w:tc>
          <w:tcPr>
            <w:tcW w:w="8185" w:type="dxa"/>
            <w:shd w:val="clear" w:color="auto" w:fill="auto"/>
          </w:tcPr>
          <w:p w:rsidR="00ED22D9" w:rsidRPr="009A65D5" w:rsidRDefault="00ED22D9" w:rsidP="0009296B">
            <w:pPr>
              <w:jc w:val="both"/>
              <w:rPr>
                <w:spacing w:val="-2"/>
                <w:sz w:val="24"/>
                <w:szCs w:val="24"/>
              </w:rPr>
            </w:pPr>
            <w:r w:rsidRPr="009A65D5">
              <w:rPr>
                <w:spacing w:val="-2"/>
                <w:sz w:val="24"/>
                <w:szCs w:val="24"/>
              </w:rPr>
              <w:t>В соответствии с законодательными и нормативными актами за 9 месяцев 2021 года разработаны и поддерживаются в актуальном состоянии следующие муниципальные правовые акты:</w:t>
            </w:r>
          </w:p>
          <w:p w:rsidR="00ED22D9" w:rsidRPr="009A65D5" w:rsidRDefault="00ED22D9" w:rsidP="0009296B">
            <w:pPr>
              <w:jc w:val="both"/>
              <w:rPr>
                <w:spacing w:val="-2"/>
                <w:sz w:val="24"/>
                <w:szCs w:val="24"/>
              </w:rPr>
            </w:pPr>
            <w:proofErr w:type="gramStart"/>
            <w:r w:rsidRPr="009A65D5">
              <w:rPr>
                <w:spacing w:val="-2"/>
                <w:sz w:val="24"/>
                <w:szCs w:val="24"/>
              </w:rPr>
              <w:t xml:space="preserve">- </w:t>
            </w:r>
            <w:r>
              <w:rPr>
                <w:spacing w:val="-2"/>
                <w:sz w:val="24"/>
                <w:szCs w:val="24"/>
              </w:rPr>
              <w:t>П</w:t>
            </w:r>
            <w:r w:rsidRPr="009A65D5">
              <w:rPr>
                <w:spacing w:val="-2"/>
                <w:sz w:val="24"/>
                <w:szCs w:val="24"/>
              </w:rPr>
              <w:t>остановление Мэра от 14.05.2021 № М 186 «О внесении изменений в постановление Мэра города от 21.11.2014 № М 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расходах,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w:t>
            </w:r>
            <w:proofErr w:type="gramEnd"/>
            <w:r w:rsidRPr="009A65D5">
              <w:rPr>
                <w:spacing w:val="-2"/>
                <w:sz w:val="24"/>
                <w:szCs w:val="24"/>
              </w:rPr>
              <w:t xml:space="preserve">, </w:t>
            </w:r>
            <w:proofErr w:type="gramStart"/>
            <w:r w:rsidRPr="009A65D5">
              <w:rPr>
                <w:spacing w:val="-2"/>
                <w:sz w:val="24"/>
                <w:szCs w:val="24"/>
              </w:rPr>
              <w:t>расходах</w:t>
            </w:r>
            <w:proofErr w:type="gramEnd"/>
            <w:r w:rsidRPr="009A65D5">
              <w:rPr>
                <w:spacing w:val="-2"/>
                <w:sz w:val="24"/>
                <w:szCs w:val="24"/>
              </w:rPr>
              <w:t>, об имуществе и обязательствах имущественного характера»;</w:t>
            </w:r>
          </w:p>
          <w:p w:rsidR="00ED22D9" w:rsidRPr="00586D34" w:rsidRDefault="00ED22D9" w:rsidP="0009296B">
            <w:pPr>
              <w:jc w:val="both"/>
              <w:rPr>
                <w:spacing w:val="-2"/>
                <w:sz w:val="24"/>
                <w:szCs w:val="24"/>
              </w:rPr>
            </w:pPr>
            <w:r w:rsidRPr="009A65D5">
              <w:rPr>
                <w:spacing w:val="-2"/>
                <w:sz w:val="24"/>
                <w:szCs w:val="24"/>
              </w:rPr>
              <w:t xml:space="preserve">- </w:t>
            </w:r>
            <w:r>
              <w:rPr>
                <w:spacing w:val="-2"/>
                <w:sz w:val="24"/>
                <w:szCs w:val="24"/>
              </w:rPr>
              <w:t>П</w:t>
            </w:r>
            <w:r w:rsidRPr="009A65D5">
              <w:rPr>
                <w:spacing w:val="-2"/>
                <w:sz w:val="24"/>
                <w:szCs w:val="24"/>
              </w:rPr>
              <w:t>остановление Мэра от 15.06.2021 № М 236 «О представлении сведений о цифровых финансовых активах и цифровых правах».</w:t>
            </w:r>
          </w:p>
        </w:tc>
      </w:tr>
      <w:tr w:rsidR="00ED22D9" w:rsidRPr="00771395" w:rsidTr="0009296B">
        <w:trPr>
          <w:trHeight w:val="1056"/>
        </w:trPr>
        <w:tc>
          <w:tcPr>
            <w:tcW w:w="648" w:type="dxa"/>
          </w:tcPr>
          <w:p w:rsidR="00ED22D9" w:rsidRPr="00771395" w:rsidRDefault="00ED22D9" w:rsidP="0009296B">
            <w:pPr>
              <w:jc w:val="center"/>
              <w:rPr>
                <w:sz w:val="24"/>
                <w:szCs w:val="24"/>
              </w:rPr>
            </w:pPr>
            <w:r w:rsidRPr="00771395">
              <w:rPr>
                <w:sz w:val="24"/>
                <w:szCs w:val="24"/>
              </w:rPr>
              <w:t>2.</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1.2. </w:t>
            </w:r>
            <w:proofErr w:type="gramStart"/>
            <w:r w:rsidRPr="00B40EA6">
              <w:rPr>
                <w:sz w:val="24"/>
                <w:szCs w:val="24"/>
              </w:rPr>
              <w:t xml:space="preserve">Действенное функционирование подразделений органов государственной власти и ОМС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w:t>
            </w:r>
            <w:r w:rsidRPr="00B40EA6">
              <w:rPr>
                <w:sz w:val="24"/>
                <w:szCs w:val="24"/>
              </w:rPr>
              <w:lastRenderedPageBreak/>
              <w:t>работе)) в соответствии с Указом Президента Российской Федерации от 21 сентября 2009 года № 1065 «О проверке достоверности и полноты сведений, представляемых гражданами, претендующими на</w:t>
            </w:r>
            <w:proofErr w:type="gramEnd"/>
            <w:r w:rsidRPr="00B40EA6">
              <w:rPr>
                <w:sz w:val="24"/>
                <w:szCs w:val="24"/>
              </w:rPr>
              <w:t xml:space="preserve"> </w:t>
            </w:r>
            <w:proofErr w:type="gramStart"/>
            <w:r w:rsidRPr="00B40EA6">
              <w:rPr>
                <w:sz w:val="24"/>
                <w:szCs w:val="24"/>
              </w:rPr>
              <w:t>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и Указом Президента РТ от 1 ноября 2010 года № УП-711 «О проверке достоверности и полноты сведений, представляемых гражданами, претендующими на замещение должностей государственной гражданской службы Республики Татарстан, и государственными гражданскими служащими Республики Татарстан, и соблюдения государственными гражданскими служащими Республики Татарстан требований к</w:t>
            </w:r>
            <w:proofErr w:type="gramEnd"/>
            <w:r w:rsidRPr="00B40EA6">
              <w:rPr>
                <w:sz w:val="24"/>
                <w:szCs w:val="24"/>
              </w:rPr>
              <w:t xml:space="preserve"> служебному поведению», соблюдение принципа стабильности кадров, осуществляющих вышеуказанные функции</w:t>
            </w:r>
          </w:p>
        </w:tc>
        <w:tc>
          <w:tcPr>
            <w:tcW w:w="2410" w:type="dxa"/>
            <w:shd w:val="clear" w:color="auto" w:fill="auto"/>
          </w:tcPr>
          <w:p w:rsidR="00ED22D9" w:rsidRPr="00771395" w:rsidRDefault="00ED22D9" w:rsidP="0009296B">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согласованию)</w:t>
            </w:r>
          </w:p>
          <w:p w:rsidR="00ED22D9" w:rsidRPr="00771395" w:rsidRDefault="00ED22D9" w:rsidP="0009296B">
            <w:pPr>
              <w:rPr>
                <w:sz w:val="24"/>
                <w:szCs w:val="24"/>
              </w:rPr>
            </w:pPr>
          </w:p>
        </w:tc>
        <w:tc>
          <w:tcPr>
            <w:tcW w:w="8185" w:type="dxa"/>
            <w:shd w:val="clear" w:color="auto" w:fill="auto"/>
          </w:tcPr>
          <w:p w:rsidR="00ED22D9" w:rsidRPr="00243AB3" w:rsidRDefault="00ED22D9" w:rsidP="0009296B">
            <w:pPr>
              <w:jc w:val="both"/>
              <w:rPr>
                <w:spacing w:val="-2"/>
                <w:sz w:val="24"/>
                <w:szCs w:val="24"/>
              </w:rPr>
            </w:pPr>
            <w:r w:rsidRPr="00243AB3">
              <w:rPr>
                <w:spacing w:val="-2"/>
                <w:sz w:val="24"/>
                <w:szCs w:val="24"/>
              </w:rPr>
              <w:t>Распоряжением Мэра от 23.11.2018 № 25-р и Исполнительного комитета от 05.07.2019 № 565-р «Об определении должностных лиц, ответственных за профилактику коррупционных и иных правонарушений в муниципальном образовании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p w:rsidR="00ED22D9" w:rsidRPr="00243AB3" w:rsidRDefault="00ED22D9" w:rsidP="0009296B">
            <w:pPr>
              <w:jc w:val="both"/>
              <w:rPr>
                <w:spacing w:val="-2"/>
                <w:sz w:val="24"/>
                <w:szCs w:val="24"/>
              </w:rPr>
            </w:pPr>
            <w:r w:rsidRPr="00243AB3">
              <w:rPr>
                <w:spacing w:val="-2"/>
                <w:sz w:val="24"/>
                <w:szCs w:val="24"/>
              </w:rPr>
              <w:t xml:space="preserve">Распоряжение Мэра от 23.11.2018 № М25-р «Об определении должностных лиц, ответственных за профилактику коррупционных и иных правонарушений в аппарате Мэра (Городского Совета) муниципального образования город </w:t>
            </w:r>
            <w:r w:rsidRPr="00243AB3">
              <w:rPr>
                <w:spacing w:val="-2"/>
                <w:sz w:val="24"/>
                <w:szCs w:val="24"/>
              </w:rPr>
              <w:lastRenderedPageBreak/>
              <w:t>Набережные Челны».</w:t>
            </w:r>
          </w:p>
          <w:p w:rsidR="00ED22D9" w:rsidRPr="00243AB3" w:rsidRDefault="00ED22D9" w:rsidP="0009296B">
            <w:pPr>
              <w:jc w:val="both"/>
              <w:rPr>
                <w:spacing w:val="-2"/>
                <w:sz w:val="24"/>
                <w:szCs w:val="24"/>
              </w:rPr>
            </w:pP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3.</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1.2.1. Проведение с соблюдением требований законодательства о государственной службе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w:t>
            </w:r>
            <w:r w:rsidRPr="00B40EA6">
              <w:rPr>
                <w:sz w:val="24"/>
                <w:szCs w:val="24"/>
              </w:rPr>
              <w:lastRenderedPageBreak/>
              <w:t>несовершеннолетних детей, представляемых:</w:t>
            </w:r>
          </w:p>
          <w:p w:rsidR="00ED22D9" w:rsidRPr="00B40EA6" w:rsidRDefault="00ED22D9" w:rsidP="0009296B">
            <w:pPr>
              <w:jc w:val="both"/>
              <w:rPr>
                <w:sz w:val="24"/>
                <w:szCs w:val="24"/>
              </w:rPr>
            </w:pPr>
            <w:r w:rsidRPr="00B40EA6">
              <w:rPr>
                <w:sz w:val="24"/>
                <w:szCs w:val="24"/>
              </w:rPr>
              <w:t>государственными, муниципальными служащими;</w:t>
            </w:r>
          </w:p>
          <w:p w:rsidR="00ED22D9" w:rsidRPr="00B40EA6" w:rsidRDefault="00ED22D9" w:rsidP="0009296B">
            <w:pPr>
              <w:jc w:val="both"/>
              <w:rPr>
                <w:sz w:val="24"/>
                <w:szCs w:val="24"/>
              </w:rPr>
            </w:pPr>
            <w:r w:rsidRPr="00B40EA6">
              <w:rPr>
                <w:sz w:val="24"/>
                <w:szCs w:val="24"/>
              </w:rPr>
              <w:t>лицами, замещающими государственные и муниципальные должности.</w:t>
            </w:r>
          </w:p>
          <w:p w:rsidR="00ED22D9" w:rsidRPr="00B40EA6" w:rsidRDefault="00ED22D9" w:rsidP="0009296B">
            <w:pPr>
              <w:jc w:val="both"/>
              <w:rPr>
                <w:sz w:val="24"/>
                <w:szCs w:val="24"/>
              </w:rPr>
            </w:pPr>
            <w:r w:rsidRPr="00B40EA6">
              <w:rPr>
                <w:sz w:val="24"/>
                <w:szCs w:val="24"/>
              </w:rPr>
              <w:t>Информирование органов прокуратуры РТ о нарушениях, выявленных в ходе проверок</w:t>
            </w:r>
          </w:p>
        </w:tc>
        <w:tc>
          <w:tcPr>
            <w:tcW w:w="2410" w:type="dxa"/>
            <w:shd w:val="clear" w:color="auto" w:fill="auto"/>
          </w:tcPr>
          <w:p w:rsidR="00ED22D9" w:rsidRPr="00771395" w:rsidRDefault="00ED22D9" w:rsidP="0009296B">
            <w:pPr>
              <w:jc w:val="both"/>
              <w:rPr>
                <w:sz w:val="24"/>
                <w:szCs w:val="24"/>
              </w:rPr>
            </w:pPr>
            <w:r w:rsidRPr="00116869">
              <w:rPr>
                <w:sz w:val="24"/>
                <w:szCs w:val="24"/>
              </w:rPr>
              <w:lastRenderedPageBreak/>
              <w:t>ИОГВ РТ,</w:t>
            </w:r>
            <w:r>
              <w:rPr>
                <w:sz w:val="24"/>
                <w:szCs w:val="24"/>
              </w:rPr>
              <w:t xml:space="preserve"> </w:t>
            </w:r>
            <w:r w:rsidRPr="00116869">
              <w:rPr>
                <w:b/>
                <w:sz w:val="24"/>
                <w:szCs w:val="24"/>
              </w:rPr>
              <w:t>ОМС</w:t>
            </w:r>
            <w:r w:rsidRPr="00116869">
              <w:rPr>
                <w:sz w:val="24"/>
                <w:szCs w:val="24"/>
              </w:rPr>
              <w:t xml:space="preserve"> (по согласованию),</w:t>
            </w:r>
            <w:r>
              <w:rPr>
                <w:sz w:val="24"/>
                <w:szCs w:val="24"/>
              </w:rPr>
              <w:t xml:space="preserve"> </w:t>
            </w:r>
            <w:r w:rsidRPr="00116869">
              <w:rPr>
                <w:sz w:val="24"/>
                <w:szCs w:val="24"/>
              </w:rPr>
              <w:t>Аппарат Президента РТ (по согласованию),</w:t>
            </w:r>
            <w:r>
              <w:rPr>
                <w:sz w:val="24"/>
                <w:szCs w:val="24"/>
              </w:rPr>
              <w:t xml:space="preserve"> </w:t>
            </w:r>
            <w:r w:rsidRPr="00116869">
              <w:rPr>
                <w:sz w:val="24"/>
                <w:szCs w:val="24"/>
              </w:rPr>
              <w:t>прокуратура РТ (по согласованию)</w:t>
            </w:r>
          </w:p>
        </w:tc>
        <w:tc>
          <w:tcPr>
            <w:tcW w:w="8185" w:type="dxa"/>
            <w:shd w:val="clear" w:color="auto" w:fill="auto"/>
          </w:tcPr>
          <w:p w:rsidR="00ED22D9" w:rsidRPr="00243AB3" w:rsidRDefault="00ED22D9" w:rsidP="0009296B">
            <w:pPr>
              <w:jc w:val="both"/>
              <w:rPr>
                <w:spacing w:val="-2"/>
                <w:sz w:val="24"/>
                <w:szCs w:val="24"/>
              </w:rPr>
            </w:pPr>
            <w:r w:rsidRPr="00243AB3">
              <w:rPr>
                <w:spacing w:val="-2"/>
                <w:sz w:val="24"/>
                <w:szCs w:val="24"/>
              </w:rPr>
              <w:t>За отчетный период проверки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(далее - справки о доходах) не проводились.</w:t>
            </w:r>
          </w:p>
          <w:p w:rsidR="00ED22D9" w:rsidRPr="00243AB3" w:rsidRDefault="00ED22D9" w:rsidP="0009296B">
            <w:pPr>
              <w:jc w:val="both"/>
              <w:rPr>
                <w:spacing w:val="-2"/>
                <w:sz w:val="24"/>
                <w:szCs w:val="24"/>
              </w:rPr>
            </w:pPr>
            <w:proofErr w:type="gramStart"/>
            <w:r w:rsidRPr="00243AB3">
              <w:rPr>
                <w:spacing w:val="-2"/>
                <w:sz w:val="24"/>
                <w:szCs w:val="24"/>
              </w:rPr>
              <w:t xml:space="preserve">Проведён анализ достоверности и полноты сведений о доходах, расходах, об имуществе и обязательства имущественного характера, представленных 206 муниципальными служащими и 294 членами их семей, а также анализ достоверности и полноты сведений о доходах, об имуществе и обязательствах имущественного характера, представленных 36 гражданами при поступлении </w:t>
            </w:r>
            <w:r w:rsidRPr="00243AB3">
              <w:rPr>
                <w:spacing w:val="-2"/>
                <w:sz w:val="24"/>
                <w:szCs w:val="24"/>
              </w:rPr>
              <w:lastRenderedPageBreak/>
              <w:t>на муниципальную службу и 39 их членами семей.</w:t>
            </w:r>
            <w:proofErr w:type="gramEnd"/>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4.</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1.2.2. </w:t>
            </w:r>
            <w:proofErr w:type="gramStart"/>
            <w:r w:rsidRPr="00B40EA6">
              <w:rPr>
                <w:sz w:val="24"/>
                <w:szCs w:val="24"/>
              </w:rPr>
              <w:t>Проведение проверок соблюдения государственными служащими требований к служебному поведению, предусмотренных 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«Единый государственный реестр юридических лиц» и «Единый государственный реестр индивидуальных предпринимателей» (не менее одного раза в год)</w:t>
            </w:r>
            <w:proofErr w:type="gramEnd"/>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243AB3" w:rsidRDefault="00ED22D9" w:rsidP="0009296B">
            <w:pPr>
              <w:jc w:val="both"/>
              <w:rPr>
                <w:spacing w:val="-2"/>
                <w:sz w:val="24"/>
                <w:szCs w:val="24"/>
              </w:rPr>
            </w:pPr>
            <w:proofErr w:type="gramStart"/>
            <w:r w:rsidRPr="00243AB3">
              <w:rPr>
                <w:spacing w:val="-2"/>
                <w:sz w:val="24"/>
                <w:szCs w:val="24"/>
              </w:rPr>
              <w:t>За отчётный период 2021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64 гражданина, претендующих на замещение вакантных должностей муниципальной службы при назначении на должности муниципальной службы.</w:t>
            </w:r>
            <w:proofErr w:type="gramEnd"/>
            <w:r w:rsidRPr="00243AB3">
              <w:rPr>
                <w:spacing w:val="-2"/>
                <w:sz w:val="24"/>
                <w:szCs w:val="24"/>
              </w:rPr>
              <w:t xml:space="preserve"> Нарушений законодательства не установлено. </w:t>
            </w:r>
          </w:p>
          <w:p w:rsidR="00ED22D9" w:rsidRPr="00243AB3" w:rsidRDefault="00ED22D9" w:rsidP="0009296B">
            <w:pPr>
              <w:jc w:val="both"/>
              <w:rPr>
                <w:spacing w:val="-2"/>
                <w:sz w:val="24"/>
                <w:szCs w:val="24"/>
              </w:rPr>
            </w:pPr>
            <w:r w:rsidRPr="00243AB3">
              <w:rPr>
                <w:spacing w:val="-2"/>
                <w:sz w:val="24"/>
                <w:szCs w:val="24"/>
              </w:rPr>
              <w:t xml:space="preserve">В области профилактики коррупционных и иных правонарушений проведены проверки на наличие судимости 64 гражданина, претендующих на замещение должностей муниципальной службы. По сведениям УМВД, информация о судимости отсутствует. Нарушений законодательства не установлено. </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5.</w:t>
            </w:r>
          </w:p>
        </w:tc>
        <w:tc>
          <w:tcPr>
            <w:tcW w:w="4705" w:type="dxa"/>
            <w:shd w:val="clear" w:color="auto" w:fill="auto"/>
          </w:tcPr>
          <w:p w:rsidR="00ED22D9" w:rsidRPr="00B40EA6" w:rsidRDefault="00ED22D9" w:rsidP="0009296B">
            <w:pPr>
              <w:jc w:val="both"/>
              <w:rPr>
                <w:sz w:val="24"/>
                <w:szCs w:val="24"/>
              </w:rPr>
            </w:pPr>
            <w:r w:rsidRPr="00B40EA6">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6138C6" w:rsidRDefault="00ED22D9" w:rsidP="0009296B">
            <w:pPr>
              <w:jc w:val="both"/>
              <w:rPr>
                <w:sz w:val="24"/>
                <w:szCs w:val="24"/>
              </w:rPr>
            </w:pPr>
            <w:proofErr w:type="gramStart"/>
            <w:r w:rsidRPr="006138C6">
              <w:rPr>
                <w:sz w:val="24"/>
                <w:szCs w:val="24"/>
              </w:rPr>
              <w:t xml:space="preserve">В отчетном периоде на основании служебной записки </w:t>
            </w:r>
            <w:r>
              <w:rPr>
                <w:sz w:val="24"/>
                <w:szCs w:val="24"/>
              </w:rPr>
              <w:t>п</w:t>
            </w:r>
            <w:r w:rsidRPr="006138C6">
              <w:rPr>
                <w:sz w:val="24"/>
                <w:szCs w:val="24"/>
              </w:rPr>
              <w:t>омощника Мэра (по вопросам противодействия коррупции) проведена проверка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в отношении ведущего специалиста отдела охраны общественного порядка Центрального района управления по обеспечению охраны общественного порядка при Исполнительном комитете.</w:t>
            </w:r>
            <w:proofErr w:type="gramEnd"/>
          </w:p>
          <w:p w:rsidR="00ED22D9" w:rsidRPr="006138C6" w:rsidRDefault="00ED22D9" w:rsidP="0009296B">
            <w:pPr>
              <w:jc w:val="both"/>
              <w:rPr>
                <w:sz w:val="24"/>
                <w:szCs w:val="24"/>
              </w:rPr>
            </w:pPr>
            <w:r w:rsidRPr="006138C6">
              <w:rPr>
                <w:sz w:val="24"/>
                <w:szCs w:val="24"/>
              </w:rPr>
              <w:t xml:space="preserve">По результатам проведённой проверки комиссией по соблюдению требований к служебному поведению муниципальных служащих и </w:t>
            </w:r>
            <w:r w:rsidRPr="006138C6">
              <w:rPr>
                <w:sz w:val="24"/>
                <w:szCs w:val="24"/>
              </w:rPr>
              <w:lastRenderedPageBreak/>
              <w:t xml:space="preserve">урегулированию конфликта интересов в муниципальном образовании город Набережные Челны рекомендовано уволить муниципального служащего в связи с утратой доверия. 23.07.2021 муниципальный служащий был уволен с муниципальной службы. Решением Набережночелнинского городского суда от 13.09.2021 муниципальный служащий восстановлен в должности ведущего </w:t>
            </w:r>
            <w:proofErr w:type="gramStart"/>
            <w:r w:rsidRPr="006138C6">
              <w:rPr>
                <w:sz w:val="24"/>
                <w:szCs w:val="24"/>
              </w:rPr>
              <w:t>специалиста отдела охраны общественного порядка Центрального района управления</w:t>
            </w:r>
            <w:proofErr w:type="gramEnd"/>
            <w:r w:rsidRPr="006138C6">
              <w:rPr>
                <w:sz w:val="24"/>
                <w:szCs w:val="24"/>
              </w:rPr>
              <w:t xml:space="preserve"> по обеспечению охраны общественного порядка при Исполнительном комитете муниципального образования город Набережные Челны с 24.07.2021.</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6.</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1.2.4. Проведение в </w:t>
            </w:r>
            <w:proofErr w:type="gramStart"/>
            <w:r w:rsidRPr="00B40EA6">
              <w:rPr>
                <w:sz w:val="24"/>
                <w:szCs w:val="24"/>
              </w:rPr>
              <w:t>порядке</w:t>
            </w:r>
            <w:proofErr w:type="gramEnd"/>
            <w:r w:rsidRPr="00B40EA6">
              <w:rPr>
                <w:sz w:val="24"/>
                <w:szCs w:val="24"/>
              </w:rPr>
              <w:t>,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и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243AB3" w:rsidRDefault="00ED22D9" w:rsidP="0009296B">
            <w:pPr>
              <w:jc w:val="both"/>
              <w:rPr>
                <w:sz w:val="24"/>
                <w:szCs w:val="24"/>
              </w:rPr>
            </w:pPr>
            <w:r w:rsidRPr="00243AB3">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ED22D9" w:rsidRPr="00243AB3" w:rsidRDefault="00ED22D9" w:rsidP="0009296B">
            <w:pPr>
              <w:jc w:val="both"/>
              <w:rPr>
                <w:sz w:val="24"/>
                <w:szCs w:val="24"/>
              </w:rPr>
            </w:pPr>
            <w:r w:rsidRPr="00243AB3">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ED22D9" w:rsidRPr="00243AB3" w:rsidRDefault="00ED22D9" w:rsidP="0009296B">
            <w:pPr>
              <w:jc w:val="both"/>
              <w:rPr>
                <w:sz w:val="24"/>
                <w:szCs w:val="24"/>
              </w:rPr>
            </w:pPr>
            <w:r w:rsidRPr="00243AB3">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7.</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w:t>
            </w:r>
            <w:r w:rsidRPr="00B40EA6">
              <w:rPr>
                <w:sz w:val="24"/>
                <w:szCs w:val="24"/>
                <w:u w:val="single"/>
              </w:rPr>
              <w:t>ежегодно</w:t>
            </w:r>
            <w:r w:rsidRPr="00B40EA6">
              <w:rPr>
                <w:sz w:val="24"/>
                <w:szCs w:val="24"/>
              </w:rPr>
              <w:t>)</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p w:rsidR="00ED22D9" w:rsidRPr="00771395" w:rsidRDefault="00ED22D9" w:rsidP="0009296B">
            <w:pPr>
              <w:rPr>
                <w:sz w:val="24"/>
                <w:szCs w:val="24"/>
              </w:rPr>
            </w:pPr>
          </w:p>
        </w:tc>
        <w:tc>
          <w:tcPr>
            <w:tcW w:w="8185" w:type="dxa"/>
            <w:shd w:val="clear" w:color="auto" w:fill="auto"/>
          </w:tcPr>
          <w:p w:rsidR="00ED22D9" w:rsidRPr="00243AB3" w:rsidRDefault="00ED22D9" w:rsidP="0009296B">
            <w:pPr>
              <w:jc w:val="both"/>
              <w:rPr>
                <w:sz w:val="24"/>
                <w:szCs w:val="24"/>
              </w:rPr>
            </w:pPr>
            <w:proofErr w:type="gramStart"/>
            <w:r w:rsidRPr="00243AB3">
              <w:rPr>
                <w:sz w:val="24"/>
                <w:szCs w:val="24"/>
              </w:rPr>
              <w:t>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(с изм. от 24.02.2015 № М 58, 01.02.2016 № М 34, от 29.06.2018 № М 293, от 14.05.2021 № 186)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w:t>
            </w:r>
            <w:proofErr w:type="gramEnd"/>
            <w:r w:rsidRPr="00243AB3">
              <w:rPr>
                <w:sz w:val="24"/>
                <w:szCs w:val="24"/>
              </w:rPr>
              <w:t xml:space="preserve"> </w:t>
            </w:r>
            <w:proofErr w:type="gramStart"/>
            <w:r w:rsidRPr="00243AB3">
              <w:rPr>
                <w:sz w:val="24"/>
                <w:szCs w:val="24"/>
              </w:rPr>
              <w:t xml:space="preserve">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w:t>
            </w:r>
            <w:r w:rsidRPr="00243AB3">
              <w:rPr>
                <w:sz w:val="24"/>
                <w:szCs w:val="24"/>
              </w:rPr>
              <w:lastRenderedPageBreak/>
              <w:t>граждане обязаны представлять сведения о доходах, об имуществе и обязательствах имущественного характера, а также сведения</w:t>
            </w:r>
            <w:proofErr w:type="gramEnd"/>
            <w:r w:rsidRPr="00243AB3">
              <w:rPr>
                <w:sz w:val="24"/>
                <w:szCs w:val="24"/>
              </w:rPr>
              <w:t xml:space="preserve"> </w:t>
            </w:r>
            <w:proofErr w:type="gramStart"/>
            <w:r w:rsidRPr="00243AB3">
              <w:rPr>
                <w:sz w:val="24"/>
                <w:szCs w:val="24"/>
              </w:rPr>
              <w:t>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w:t>
            </w:r>
            <w:proofErr w:type="gramEnd"/>
            <w:r w:rsidRPr="00243AB3">
              <w:rPr>
                <w:sz w:val="24"/>
                <w:szCs w:val="24"/>
              </w:rPr>
              <w:t xml:space="preserve">  </w:t>
            </w:r>
            <w:proofErr w:type="gramStart"/>
            <w:r w:rsidRPr="00243AB3">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sidRPr="00243AB3">
              <w:rPr>
                <w:sz w:val="24"/>
                <w:szCs w:val="24"/>
              </w:rPr>
              <w:t xml:space="preserve"> </w:t>
            </w:r>
            <w:proofErr w:type="gramStart"/>
            <w:r w:rsidRPr="00243AB3">
              <w:rPr>
                <w:sz w:val="24"/>
                <w:szCs w:val="24"/>
              </w:rPr>
              <w:t>изм. от 15.02.2018 № 102-р; от 09.07.2020 № 417-р; от 03.02.2021 № 60-р).</w:t>
            </w:r>
            <w:proofErr w:type="gramEnd"/>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8.</w:t>
            </w:r>
          </w:p>
        </w:tc>
        <w:tc>
          <w:tcPr>
            <w:tcW w:w="4705" w:type="dxa"/>
            <w:shd w:val="clear" w:color="auto" w:fill="auto"/>
          </w:tcPr>
          <w:p w:rsidR="00ED22D9" w:rsidRPr="00B40EA6" w:rsidRDefault="00ED22D9" w:rsidP="0009296B">
            <w:pPr>
              <w:jc w:val="both"/>
              <w:rPr>
                <w:sz w:val="24"/>
                <w:szCs w:val="24"/>
              </w:rPr>
            </w:pPr>
            <w:r w:rsidRPr="00B40EA6">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ED22D9" w:rsidRPr="00B40EA6" w:rsidRDefault="00ED22D9" w:rsidP="0009296B">
            <w:pPr>
              <w:jc w:val="both"/>
              <w:rPr>
                <w:sz w:val="24"/>
                <w:szCs w:val="24"/>
              </w:rPr>
            </w:pPr>
            <w:proofErr w:type="gramStart"/>
            <w:r w:rsidRPr="00B40EA6">
              <w:rPr>
                <w:sz w:val="24"/>
                <w:szCs w:val="24"/>
              </w:rPr>
              <w:t xml:space="preserve">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w:t>
            </w:r>
            <w:r w:rsidRPr="00B40EA6">
              <w:rPr>
                <w:sz w:val="24"/>
                <w:szCs w:val="24"/>
              </w:rPr>
              <w:lastRenderedPageBreak/>
              <w:t>использованием баз данных о доходах, недвижимом имуществе (в том числе за рубежом), транспортных средствах, счетах, кредитах, ценных бумагах;</w:t>
            </w:r>
            <w:proofErr w:type="gramEnd"/>
          </w:p>
          <w:p w:rsidR="00ED22D9" w:rsidRPr="00B40EA6" w:rsidRDefault="00ED22D9" w:rsidP="0009296B">
            <w:pPr>
              <w:jc w:val="both"/>
              <w:rPr>
                <w:sz w:val="24"/>
                <w:szCs w:val="24"/>
              </w:rPr>
            </w:pPr>
            <w:proofErr w:type="gramStart"/>
            <w:r w:rsidRPr="00B40EA6">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sidRPr="00B40EA6">
              <w:rPr>
                <w:sz w:val="24"/>
                <w:szCs w:val="24"/>
                <w:u w:val="single"/>
              </w:rPr>
              <w:t xml:space="preserve">внедрение – </w:t>
            </w:r>
            <w:smartTag w:uri="urn:schemas-microsoft-com:office:smarttags" w:element="metricconverter">
              <w:smartTagPr>
                <w:attr w:name="ProductID" w:val="2015 г"/>
              </w:smartTagPr>
              <w:r w:rsidRPr="00B40EA6">
                <w:rPr>
                  <w:sz w:val="24"/>
                  <w:szCs w:val="24"/>
                  <w:u w:val="single"/>
                </w:rPr>
                <w:t>2015 г</w:t>
              </w:r>
            </w:smartTag>
            <w:r>
              <w:rPr>
                <w:sz w:val="24"/>
                <w:szCs w:val="24"/>
                <w:u w:val="single"/>
              </w:rPr>
              <w:t>., использование – 2015</w:t>
            </w:r>
            <w:proofErr w:type="gramEnd"/>
            <w:r>
              <w:rPr>
                <w:sz w:val="24"/>
                <w:szCs w:val="24"/>
                <w:u w:val="single"/>
              </w:rPr>
              <w:t xml:space="preserve"> – </w:t>
            </w:r>
            <w:proofErr w:type="gramStart"/>
            <w:r>
              <w:rPr>
                <w:sz w:val="24"/>
                <w:szCs w:val="24"/>
                <w:u w:val="single"/>
              </w:rPr>
              <w:t>2022</w:t>
            </w:r>
            <w:r w:rsidRPr="00B40EA6">
              <w:rPr>
                <w:sz w:val="24"/>
                <w:szCs w:val="24"/>
                <w:u w:val="single"/>
              </w:rPr>
              <w:t xml:space="preserve"> гг.</w:t>
            </w:r>
            <w:r w:rsidRPr="00B40EA6">
              <w:rPr>
                <w:sz w:val="24"/>
                <w:szCs w:val="24"/>
              </w:rPr>
              <w:t>)</w:t>
            </w:r>
            <w:proofErr w:type="gramEnd"/>
          </w:p>
        </w:tc>
        <w:tc>
          <w:tcPr>
            <w:tcW w:w="2410" w:type="dxa"/>
            <w:shd w:val="clear" w:color="auto" w:fill="auto"/>
          </w:tcPr>
          <w:p w:rsidR="00ED22D9" w:rsidRPr="00771395" w:rsidRDefault="00ED22D9" w:rsidP="0009296B">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согласованию) </w:t>
            </w:r>
          </w:p>
        </w:tc>
        <w:tc>
          <w:tcPr>
            <w:tcW w:w="8185" w:type="dxa"/>
            <w:shd w:val="clear" w:color="auto" w:fill="auto"/>
          </w:tcPr>
          <w:p w:rsidR="00ED22D9" w:rsidRPr="00243AB3" w:rsidRDefault="00ED22D9" w:rsidP="0009296B">
            <w:pPr>
              <w:jc w:val="both"/>
              <w:rPr>
                <w:sz w:val="24"/>
                <w:szCs w:val="24"/>
                <w:lang w:eastAsia="en-US"/>
              </w:rPr>
            </w:pPr>
            <w:proofErr w:type="gramStart"/>
            <w:r w:rsidRPr="00243AB3">
              <w:rPr>
                <w:sz w:val="24"/>
                <w:szCs w:val="24"/>
              </w:rPr>
              <w:t>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w:t>
            </w:r>
            <w:proofErr w:type="gramEnd"/>
            <w:r w:rsidRPr="00243AB3">
              <w:rPr>
                <w:sz w:val="24"/>
                <w:szCs w:val="24"/>
              </w:rPr>
              <w:t xml:space="preserve">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ED22D9" w:rsidRPr="00243AB3" w:rsidRDefault="00ED22D9" w:rsidP="0009296B">
            <w:pPr>
              <w:jc w:val="both"/>
              <w:rPr>
                <w:sz w:val="24"/>
                <w:szCs w:val="24"/>
              </w:rPr>
            </w:pPr>
            <w:r w:rsidRPr="00243AB3">
              <w:rPr>
                <w:sz w:val="24"/>
                <w:szCs w:val="24"/>
              </w:rPr>
              <w:t xml:space="preserve">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w:t>
            </w:r>
            <w:r w:rsidRPr="00243AB3">
              <w:rPr>
                <w:sz w:val="24"/>
                <w:szCs w:val="24"/>
              </w:rPr>
              <w:lastRenderedPageBreak/>
              <w:t>муниципальной службы в Республике Татарстан».</w:t>
            </w: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Pr="00243AB3" w:rsidRDefault="00ED22D9" w:rsidP="0009296B">
            <w:pPr>
              <w:jc w:val="both"/>
              <w:rPr>
                <w:sz w:val="24"/>
                <w:szCs w:val="24"/>
                <w:lang w:eastAsia="en-US"/>
              </w:rPr>
            </w:pP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9.</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1.2.7. </w:t>
            </w:r>
            <w:proofErr w:type="gramStart"/>
            <w:r w:rsidRPr="00B40EA6">
              <w:rPr>
                <w:sz w:val="24"/>
                <w:szCs w:val="24"/>
              </w:rPr>
              <w:t>Осуществление кадровой работы в части, касающейся ведения личных дел государственных служащих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об их родственниках и свойственниках (супругах своих братьев и сестер и о братьях и сестрах своих супругов), в целях выявления</w:t>
            </w:r>
            <w:proofErr w:type="gramEnd"/>
            <w:r w:rsidRPr="00B40EA6">
              <w:rPr>
                <w:sz w:val="24"/>
                <w:szCs w:val="24"/>
              </w:rPr>
              <w:t xml:space="preserve"> возможного конфликта интересов</w:t>
            </w:r>
          </w:p>
        </w:tc>
        <w:tc>
          <w:tcPr>
            <w:tcW w:w="2410" w:type="dxa"/>
            <w:shd w:val="clear" w:color="auto" w:fill="auto"/>
          </w:tcPr>
          <w:p w:rsidR="00ED22D9" w:rsidRPr="00771395" w:rsidRDefault="00ED22D9" w:rsidP="0009296B">
            <w:pPr>
              <w:rPr>
                <w:sz w:val="24"/>
                <w:szCs w:val="24"/>
              </w:rPr>
            </w:pPr>
            <w:r w:rsidRPr="00ED1026">
              <w:rPr>
                <w:sz w:val="24"/>
                <w:szCs w:val="24"/>
              </w:rPr>
              <w:t xml:space="preserve">ИОГВ РТ и </w:t>
            </w:r>
            <w:r w:rsidRPr="00ED1026">
              <w:rPr>
                <w:b/>
                <w:sz w:val="24"/>
                <w:szCs w:val="24"/>
              </w:rPr>
              <w:t>ОМС</w:t>
            </w:r>
            <w:r w:rsidRPr="00ED1026">
              <w:rPr>
                <w:sz w:val="24"/>
                <w:szCs w:val="24"/>
              </w:rPr>
              <w:t xml:space="preserve"> (по согласованию)</w:t>
            </w:r>
          </w:p>
        </w:tc>
        <w:tc>
          <w:tcPr>
            <w:tcW w:w="8185" w:type="dxa"/>
            <w:shd w:val="clear" w:color="auto" w:fill="auto"/>
          </w:tcPr>
          <w:p w:rsidR="00ED22D9" w:rsidRPr="0089448E" w:rsidRDefault="00ED22D9" w:rsidP="0009296B">
            <w:pPr>
              <w:jc w:val="both"/>
              <w:rPr>
                <w:sz w:val="24"/>
                <w:szCs w:val="24"/>
                <w:lang w:eastAsia="en-US"/>
              </w:rPr>
            </w:pPr>
            <w:proofErr w:type="gramStart"/>
            <w:r w:rsidRPr="0089448E">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ED22D9" w:rsidRPr="0089448E" w:rsidRDefault="00ED22D9" w:rsidP="0009296B">
            <w:pPr>
              <w:jc w:val="both"/>
              <w:rPr>
                <w:sz w:val="24"/>
                <w:szCs w:val="24"/>
                <w:lang w:eastAsia="en-US"/>
              </w:rPr>
            </w:pPr>
            <w:r w:rsidRPr="0089448E">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sidRPr="0089448E">
              <w:rPr>
                <w:sz w:val="24"/>
                <w:szCs w:val="24"/>
              </w:rPr>
              <w:t>ознакамливаются</w:t>
            </w:r>
            <w:proofErr w:type="spellEnd"/>
            <w:r w:rsidRPr="0089448E">
              <w:rPr>
                <w:sz w:val="24"/>
                <w:szCs w:val="24"/>
              </w:rPr>
              <w:t xml:space="preserve"> с материалами в личном </w:t>
            </w:r>
            <w:proofErr w:type="gramStart"/>
            <w:r w:rsidRPr="0089448E">
              <w:rPr>
                <w:sz w:val="24"/>
                <w:szCs w:val="24"/>
              </w:rPr>
              <w:t>деле</w:t>
            </w:r>
            <w:proofErr w:type="gramEnd"/>
            <w:r w:rsidRPr="0089448E">
              <w:rPr>
                <w:sz w:val="24"/>
                <w:szCs w:val="24"/>
              </w:rPr>
              <w:t xml:space="preserve">. </w:t>
            </w:r>
          </w:p>
        </w:tc>
      </w:tr>
      <w:tr w:rsidR="00ED22D9" w:rsidRPr="00771395" w:rsidTr="0009296B">
        <w:tc>
          <w:tcPr>
            <w:tcW w:w="648" w:type="dxa"/>
          </w:tcPr>
          <w:p w:rsidR="00ED22D9" w:rsidRPr="00771395" w:rsidRDefault="00ED22D9" w:rsidP="0009296B">
            <w:pPr>
              <w:jc w:val="center"/>
              <w:rPr>
                <w:sz w:val="24"/>
                <w:szCs w:val="24"/>
              </w:rPr>
            </w:pPr>
            <w:r>
              <w:rPr>
                <w:sz w:val="24"/>
                <w:szCs w:val="24"/>
              </w:rPr>
              <w:t>10</w:t>
            </w:r>
            <w:r w:rsidRPr="00771395">
              <w:rPr>
                <w:sz w:val="24"/>
                <w:szCs w:val="24"/>
              </w:rPr>
              <w:t>.</w:t>
            </w:r>
          </w:p>
        </w:tc>
        <w:tc>
          <w:tcPr>
            <w:tcW w:w="4705" w:type="dxa"/>
            <w:shd w:val="clear" w:color="auto" w:fill="auto"/>
          </w:tcPr>
          <w:p w:rsidR="00ED22D9" w:rsidRDefault="00ED22D9" w:rsidP="0009296B">
            <w:pPr>
              <w:jc w:val="both"/>
              <w:rPr>
                <w:sz w:val="24"/>
                <w:szCs w:val="24"/>
              </w:rPr>
            </w:pPr>
            <w:r w:rsidRPr="00B40EA6">
              <w:rPr>
                <w:sz w:val="24"/>
                <w:szCs w:val="24"/>
              </w:rPr>
              <w:t xml:space="preserve">1.3. Обеспечение открытости деятельности </w:t>
            </w:r>
            <w:r w:rsidRPr="00B40EA6">
              <w:rPr>
                <w:sz w:val="24"/>
                <w:szCs w:val="24"/>
              </w:rPr>
              <w:lastRenderedPageBreak/>
              <w:t>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 в том числе путем вовлечения в их деятельность представителей общественных советов и других институтов гражданского общества</w:t>
            </w: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Pr="00B40EA6" w:rsidRDefault="00ED22D9" w:rsidP="0009296B">
            <w:pPr>
              <w:jc w:val="both"/>
              <w:rPr>
                <w:sz w:val="24"/>
                <w:szCs w:val="24"/>
              </w:rPr>
            </w:pPr>
          </w:p>
        </w:tc>
        <w:tc>
          <w:tcPr>
            <w:tcW w:w="2410" w:type="dxa"/>
            <w:shd w:val="clear" w:color="auto" w:fill="auto"/>
          </w:tcPr>
          <w:p w:rsidR="00ED22D9" w:rsidRPr="00771395" w:rsidRDefault="00ED22D9" w:rsidP="0009296B">
            <w:pPr>
              <w:rPr>
                <w:sz w:val="24"/>
                <w:szCs w:val="24"/>
              </w:rPr>
            </w:pPr>
            <w:r w:rsidRPr="00771395">
              <w:rPr>
                <w:sz w:val="24"/>
                <w:szCs w:val="24"/>
              </w:rPr>
              <w:lastRenderedPageBreak/>
              <w:t xml:space="preserve">ИОГВ РТ, </w:t>
            </w:r>
            <w:r w:rsidRPr="00771395">
              <w:rPr>
                <w:b/>
                <w:sz w:val="24"/>
                <w:szCs w:val="24"/>
              </w:rPr>
              <w:t>ОМС</w:t>
            </w:r>
            <w:r w:rsidRPr="00771395">
              <w:rPr>
                <w:sz w:val="24"/>
                <w:szCs w:val="24"/>
              </w:rPr>
              <w:t xml:space="preserve"> (по </w:t>
            </w:r>
            <w:r w:rsidRPr="00771395">
              <w:rPr>
                <w:sz w:val="24"/>
                <w:szCs w:val="24"/>
              </w:rPr>
              <w:lastRenderedPageBreak/>
              <w:t>согласованию)</w:t>
            </w:r>
          </w:p>
        </w:tc>
        <w:tc>
          <w:tcPr>
            <w:tcW w:w="8185" w:type="dxa"/>
            <w:shd w:val="clear" w:color="auto" w:fill="auto"/>
          </w:tcPr>
          <w:p w:rsidR="00ED22D9" w:rsidRPr="0089448E" w:rsidRDefault="00ED22D9" w:rsidP="0009296B">
            <w:pPr>
              <w:jc w:val="both"/>
              <w:rPr>
                <w:sz w:val="24"/>
                <w:szCs w:val="24"/>
                <w:lang w:eastAsia="en-US"/>
              </w:rPr>
            </w:pPr>
            <w:r w:rsidRPr="0089448E">
              <w:rPr>
                <w:sz w:val="24"/>
                <w:szCs w:val="24"/>
              </w:rPr>
              <w:lastRenderedPageBreak/>
              <w:t xml:space="preserve">Комиссия по координации работы по противодействию коррупции при Мэре </w:t>
            </w:r>
            <w:r w:rsidRPr="0089448E">
              <w:rPr>
                <w:sz w:val="24"/>
                <w:szCs w:val="24"/>
              </w:rPr>
              <w:lastRenderedPageBreak/>
              <w:t xml:space="preserve">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89448E">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ED22D9" w:rsidRPr="0089448E" w:rsidRDefault="00ED22D9" w:rsidP="0009296B">
            <w:pPr>
              <w:jc w:val="both"/>
              <w:rPr>
                <w:sz w:val="24"/>
                <w:szCs w:val="24"/>
              </w:rPr>
            </w:pPr>
            <w:r w:rsidRPr="0089448E">
              <w:rPr>
                <w:sz w:val="24"/>
                <w:szCs w:val="24"/>
              </w:rPr>
              <w:t>Из числа общественности в состав комиссии входят:</w:t>
            </w:r>
          </w:p>
          <w:p w:rsidR="00ED22D9" w:rsidRPr="0089448E" w:rsidRDefault="00ED22D9" w:rsidP="0009296B">
            <w:pPr>
              <w:jc w:val="both"/>
              <w:rPr>
                <w:sz w:val="24"/>
                <w:szCs w:val="24"/>
              </w:rPr>
            </w:pPr>
            <w:r w:rsidRPr="0089448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ED22D9" w:rsidRPr="0089448E" w:rsidRDefault="00ED22D9" w:rsidP="0009296B">
            <w:pPr>
              <w:jc w:val="both"/>
              <w:rPr>
                <w:sz w:val="24"/>
                <w:szCs w:val="24"/>
              </w:rPr>
            </w:pPr>
            <w:r w:rsidRPr="0089448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ED22D9" w:rsidRPr="0089448E" w:rsidRDefault="00ED22D9" w:rsidP="0009296B">
            <w:pPr>
              <w:jc w:val="both"/>
              <w:rPr>
                <w:sz w:val="24"/>
                <w:szCs w:val="24"/>
              </w:rPr>
            </w:pPr>
            <w:r w:rsidRPr="0089448E">
              <w:rPr>
                <w:sz w:val="24"/>
                <w:szCs w:val="24"/>
              </w:rPr>
              <w:t xml:space="preserve">- председатель Совета организации ветеранов (пенсионеров) города Набережные Челны.  </w:t>
            </w:r>
          </w:p>
          <w:p w:rsidR="00ED22D9" w:rsidRPr="0089448E" w:rsidRDefault="00ED22D9" w:rsidP="0009296B">
            <w:pPr>
              <w:jc w:val="both"/>
              <w:rPr>
                <w:sz w:val="24"/>
                <w:szCs w:val="24"/>
                <w:lang w:eastAsia="en-US"/>
              </w:rPr>
            </w:pPr>
            <w:r w:rsidRPr="0089448E">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11.</w:t>
            </w:r>
          </w:p>
        </w:tc>
        <w:tc>
          <w:tcPr>
            <w:tcW w:w="4705" w:type="dxa"/>
            <w:shd w:val="clear" w:color="auto" w:fill="auto"/>
          </w:tcPr>
          <w:p w:rsidR="00ED22D9" w:rsidRPr="00B40EA6" w:rsidRDefault="00ED22D9" w:rsidP="0009296B">
            <w:pPr>
              <w:jc w:val="both"/>
              <w:rPr>
                <w:sz w:val="24"/>
                <w:szCs w:val="24"/>
              </w:rPr>
            </w:pPr>
            <w:r w:rsidRPr="00B40EA6">
              <w:rPr>
                <w:sz w:val="24"/>
                <w:szCs w:val="24"/>
              </w:rPr>
              <w:t>1.4. Обеспечение действенного функционирования комиссий по соблюдению требований к служебному поведению государственных (муниципальных) служащих и урегулированию конфликта интересов в соответствии с установленными требованиями федерального и республиканского законодательств</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89448E" w:rsidRDefault="00ED22D9" w:rsidP="0009296B">
            <w:pPr>
              <w:jc w:val="both"/>
              <w:rPr>
                <w:sz w:val="24"/>
                <w:szCs w:val="24"/>
                <w:lang w:eastAsia="en-US"/>
              </w:rPr>
            </w:pPr>
            <w:r w:rsidRPr="0089448E">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89448E">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ED22D9" w:rsidRPr="0089448E" w:rsidRDefault="00ED22D9" w:rsidP="0009296B">
            <w:pPr>
              <w:jc w:val="both"/>
              <w:rPr>
                <w:sz w:val="24"/>
                <w:szCs w:val="24"/>
              </w:rPr>
            </w:pPr>
            <w:r w:rsidRPr="0089448E">
              <w:rPr>
                <w:sz w:val="24"/>
                <w:szCs w:val="24"/>
              </w:rPr>
              <w:t>Из числа общественности в состав комиссии входят:</w:t>
            </w:r>
          </w:p>
          <w:p w:rsidR="00ED22D9" w:rsidRPr="0089448E" w:rsidRDefault="00ED22D9" w:rsidP="0009296B">
            <w:pPr>
              <w:jc w:val="both"/>
              <w:rPr>
                <w:sz w:val="24"/>
                <w:szCs w:val="24"/>
              </w:rPr>
            </w:pPr>
            <w:r w:rsidRPr="0089448E">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ED22D9" w:rsidRPr="0089448E" w:rsidRDefault="00ED22D9" w:rsidP="0009296B">
            <w:pPr>
              <w:jc w:val="both"/>
              <w:rPr>
                <w:sz w:val="24"/>
                <w:szCs w:val="24"/>
              </w:rPr>
            </w:pPr>
            <w:r w:rsidRPr="0089448E">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ED22D9" w:rsidRPr="0089448E" w:rsidRDefault="00ED22D9" w:rsidP="0009296B">
            <w:pPr>
              <w:jc w:val="both"/>
              <w:rPr>
                <w:sz w:val="24"/>
                <w:szCs w:val="24"/>
              </w:rPr>
            </w:pPr>
            <w:r w:rsidRPr="0089448E">
              <w:rPr>
                <w:sz w:val="24"/>
                <w:szCs w:val="24"/>
              </w:rPr>
              <w:t xml:space="preserve">- председатель Совета организации ветеранов (пенсионеров) города Набережные Челны.  </w:t>
            </w:r>
          </w:p>
          <w:p w:rsidR="00ED22D9" w:rsidRPr="0089448E" w:rsidRDefault="00ED22D9" w:rsidP="0009296B">
            <w:pPr>
              <w:jc w:val="both"/>
              <w:rPr>
                <w:sz w:val="24"/>
                <w:szCs w:val="24"/>
                <w:lang w:eastAsia="en-US"/>
              </w:rPr>
            </w:pPr>
            <w:r w:rsidRPr="0089448E">
              <w:rPr>
                <w:sz w:val="24"/>
                <w:szCs w:val="24"/>
              </w:rPr>
              <w:t xml:space="preserve">С 2013 года, по поручению Мэра города, обеспечена прямая трансляция </w:t>
            </w:r>
            <w:r w:rsidRPr="0089448E">
              <w:rPr>
                <w:sz w:val="24"/>
                <w:szCs w:val="24"/>
              </w:rPr>
              <w:lastRenderedPageBreak/>
              <w:t>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12</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1.6. Размещение в </w:t>
            </w:r>
            <w:proofErr w:type="gramStart"/>
            <w:r w:rsidRPr="00B40EA6">
              <w:rPr>
                <w:sz w:val="24"/>
                <w:szCs w:val="24"/>
              </w:rPr>
              <w:t>соответствии</w:t>
            </w:r>
            <w:proofErr w:type="gramEnd"/>
            <w:r w:rsidRPr="00B40EA6">
              <w:rPr>
                <w:sz w:val="24"/>
                <w:szCs w:val="24"/>
              </w:rPr>
              <w:t xml:space="preserve"> с законодательством на сайтах ИОГВ РТ, ОМС сведений о доходах, расходах, имуществе и обязательствах имущественного характера государственных гражданских служащих и муниципальных служащих согласно правилам, установленным законодательством</w:t>
            </w:r>
          </w:p>
        </w:tc>
        <w:tc>
          <w:tcPr>
            <w:tcW w:w="2410" w:type="dxa"/>
            <w:shd w:val="clear" w:color="auto" w:fill="auto"/>
          </w:tcPr>
          <w:p w:rsidR="00ED22D9" w:rsidRPr="00771395" w:rsidRDefault="00ED22D9" w:rsidP="0009296B">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89448E" w:rsidRDefault="00ED22D9" w:rsidP="0009296B">
            <w:pPr>
              <w:jc w:val="both"/>
              <w:rPr>
                <w:sz w:val="24"/>
                <w:szCs w:val="24"/>
                <w:lang w:eastAsia="en-US"/>
              </w:rPr>
            </w:pPr>
            <w:proofErr w:type="gramStart"/>
            <w:r w:rsidRPr="0089448E">
              <w:rPr>
                <w:sz w:val="24"/>
                <w:szCs w:val="24"/>
              </w:rPr>
              <w:t>Постановлением Мэра города от 21.11.2014 № М 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w:t>
            </w:r>
            <w:proofErr w:type="gramEnd"/>
            <w:r w:rsidRPr="0089448E">
              <w:rPr>
                <w:sz w:val="24"/>
                <w:szCs w:val="24"/>
              </w:rPr>
              <w:t xml:space="preserve"> Челны в сети Интернет и о представлении для опубликования этих сведений средствам массовой информации для опубликования» в новой редакции.</w:t>
            </w:r>
          </w:p>
          <w:p w:rsidR="00ED22D9" w:rsidRPr="0089448E" w:rsidRDefault="00ED22D9" w:rsidP="0009296B">
            <w:pPr>
              <w:jc w:val="both"/>
              <w:rPr>
                <w:sz w:val="24"/>
                <w:szCs w:val="24"/>
                <w:lang w:eastAsia="en-US"/>
              </w:rPr>
            </w:pPr>
            <w:r w:rsidRPr="0089448E">
              <w:rPr>
                <w:sz w:val="24"/>
                <w:szCs w:val="24"/>
              </w:rPr>
              <w:t xml:space="preserve">Сведения, представляемые муниципальными служащими за 2011-2020 годы, размещены на официальном сайте </w:t>
            </w:r>
            <w:hyperlink r:id="rId9" w:history="1">
              <w:r w:rsidRPr="0089448E">
                <w:rPr>
                  <w:rStyle w:val="a6"/>
                  <w:sz w:val="24"/>
                  <w:szCs w:val="24"/>
                </w:rPr>
                <w:t>www.nabchelny.ru</w:t>
              </w:r>
            </w:hyperlink>
            <w:r w:rsidRPr="0089448E">
              <w:rPr>
                <w:sz w:val="24"/>
                <w:szCs w:val="24"/>
              </w:rPr>
              <w:t xml:space="preserve"> в соответствующем порядке. </w:t>
            </w:r>
          </w:p>
        </w:tc>
      </w:tr>
      <w:tr w:rsidR="00ED22D9" w:rsidRPr="00771395" w:rsidTr="0009296B">
        <w:tc>
          <w:tcPr>
            <w:tcW w:w="648" w:type="dxa"/>
          </w:tcPr>
          <w:p w:rsidR="00ED22D9" w:rsidRPr="00ED22D9" w:rsidRDefault="00ED22D9" w:rsidP="0009296B">
            <w:pPr>
              <w:jc w:val="center"/>
              <w:rPr>
                <w:sz w:val="24"/>
                <w:szCs w:val="24"/>
              </w:rPr>
            </w:pPr>
            <w:r w:rsidRPr="00ED22D9">
              <w:rPr>
                <w:sz w:val="24"/>
                <w:szCs w:val="24"/>
              </w:rPr>
              <w:t>13.</w:t>
            </w:r>
          </w:p>
        </w:tc>
        <w:tc>
          <w:tcPr>
            <w:tcW w:w="4705" w:type="dxa"/>
            <w:shd w:val="clear" w:color="auto" w:fill="auto"/>
          </w:tcPr>
          <w:p w:rsidR="00ED22D9" w:rsidRPr="00ED22D9" w:rsidRDefault="00ED22D9" w:rsidP="0009296B">
            <w:pPr>
              <w:pStyle w:val="a8"/>
              <w:spacing w:line="228" w:lineRule="auto"/>
              <w:ind w:left="-57" w:right="-57"/>
              <w:jc w:val="both"/>
              <w:rPr>
                <w:rFonts w:ascii="Times New Roman" w:hAnsi="Times New Roman" w:cs="Times New Roman"/>
              </w:rPr>
            </w:pPr>
            <w:r w:rsidRPr="00ED22D9">
              <w:rPr>
                <w:rFonts w:ascii="Times New Roman" w:hAnsi="Times New Roman" w:cs="Times New Roman"/>
              </w:rPr>
              <w:t>1.8</w:t>
            </w:r>
            <w:r w:rsidRPr="00ED22D9">
              <w:rPr>
                <w:rFonts w:ascii="Times New Roman" w:hAnsi="Times New Roman" w:cs="Times New Roman"/>
                <w:vertAlign w:val="superscript"/>
              </w:rPr>
              <w:t>1</w:t>
            </w:r>
            <w:r w:rsidRPr="00ED22D9">
              <w:rPr>
                <w:rFonts w:ascii="Times New Roman" w:hAnsi="Times New Roman" w:cs="Times New Roman"/>
              </w:rPr>
              <w:t>. Проведение мониторинга участия лиц, замещающих государственные должности Республики Татарстан и муниципальные должности, должности государственной гражданской службы Республики Татарстан и должности муниципальной службы в Республике Татарстан, в управлении коммерческими и некоммерческими организациями</w:t>
            </w:r>
          </w:p>
        </w:tc>
        <w:tc>
          <w:tcPr>
            <w:tcW w:w="2410" w:type="dxa"/>
            <w:shd w:val="clear" w:color="auto" w:fill="auto"/>
          </w:tcPr>
          <w:p w:rsidR="00ED22D9" w:rsidRPr="00ED22D9" w:rsidRDefault="00ED22D9" w:rsidP="0009296B">
            <w:pPr>
              <w:pStyle w:val="a9"/>
              <w:spacing w:line="230" w:lineRule="auto"/>
              <w:ind w:left="-57" w:right="-57"/>
              <w:rPr>
                <w:rFonts w:ascii="Times New Roman" w:hAnsi="Times New Roman" w:cs="Times New Roman"/>
              </w:rPr>
            </w:pPr>
            <w:r w:rsidRPr="00ED22D9">
              <w:rPr>
                <w:rFonts w:ascii="Times New Roman" w:hAnsi="Times New Roman" w:cs="Times New Roman"/>
              </w:rPr>
              <w:t xml:space="preserve">Управление Президента РТ по вопросам антикоррупционной политики (по согласованию); Департамент государственной службы и кадров при Президенте РТ (по согласованию), ИОГВ РТ; </w:t>
            </w:r>
            <w:r w:rsidRPr="00ED22D9">
              <w:rPr>
                <w:rFonts w:ascii="Times New Roman" w:hAnsi="Times New Roman" w:cs="Times New Roman"/>
                <w:b/>
              </w:rPr>
              <w:t>ОМС</w:t>
            </w:r>
            <w:r w:rsidRPr="00ED22D9">
              <w:rPr>
                <w:rFonts w:ascii="Times New Roman" w:hAnsi="Times New Roman" w:cs="Times New Roman"/>
              </w:rPr>
              <w:t xml:space="preserve"> (по согласованию); прокуратура РТ (по согласованию)</w:t>
            </w:r>
          </w:p>
        </w:tc>
        <w:tc>
          <w:tcPr>
            <w:tcW w:w="8185" w:type="dxa"/>
            <w:shd w:val="clear" w:color="auto" w:fill="auto"/>
          </w:tcPr>
          <w:p w:rsidR="00ED22D9" w:rsidRPr="0089448E" w:rsidRDefault="00ED22D9" w:rsidP="0009296B">
            <w:pPr>
              <w:widowControl/>
              <w:jc w:val="both"/>
              <w:rPr>
                <w:sz w:val="24"/>
                <w:szCs w:val="24"/>
              </w:rPr>
            </w:pPr>
            <w:r w:rsidRPr="0089448E">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ED22D9" w:rsidRPr="00771395" w:rsidTr="0009296B">
        <w:tc>
          <w:tcPr>
            <w:tcW w:w="648" w:type="dxa"/>
          </w:tcPr>
          <w:p w:rsidR="00ED22D9" w:rsidRPr="00771395" w:rsidRDefault="00ED22D9" w:rsidP="0009296B">
            <w:pPr>
              <w:jc w:val="center"/>
              <w:rPr>
                <w:sz w:val="24"/>
                <w:szCs w:val="24"/>
              </w:rPr>
            </w:pPr>
            <w:r>
              <w:rPr>
                <w:sz w:val="24"/>
                <w:szCs w:val="24"/>
              </w:rPr>
              <w:t>14</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1.12. Организация работы по внесению изменений в уставы подведомственных учреждений, трудовые договоры с </w:t>
            </w:r>
            <w:r w:rsidRPr="00B40EA6">
              <w:rPr>
                <w:sz w:val="24"/>
                <w:szCs w:val="24"/>
              </w:rPr>
              <w:lastRenderedPageBreak/>
              <w:t xml:space="preserve">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w:t>
            </w:r>
            <w:r w:rsidRPr="00B40EA6">
              <w:rPr>
                <w:sz w:val="24"/>
                <w:szCs w:val="24"/>
                <w:u w:val="single"/>
              </w:rPr>
              <w:t>2018 год</w:t>
            </w:r>
            <w:r w:rsidRPr="00B40EA6">
              <w:rPr>
                <w:sz w:val="24"/>
                <w:szCs w:val="24"/>
              </w:rPr>
              <w:t>)</w:t>
            </w:r>
          </w:p>
        </w:tc>
        <w:tc>
          <w:tcPr>
            <w:tcW w:w="2410" w:type="dxa"/>
            <w:shd w:val="clear" w:color="auto" w:fill="auto"/>
          </w:tcPr>
          <w:p w:rsidR="00ED22D9" w:rsidRPr="003A798E" w:rsidRDefault="00ED22D9" w:rsidP="0009296B">
            <w:pPr>
              <w:rPr>
                <w:sz w:val="24"/>
                <w:szCs w:val="24"/>
              </w:rPr>
            </w:pPr>
            <w:r w:rsidRPr="003A798E">
              <w:rPr>
                <w:sz w:val="24"/>
                <w:szCs w:val="24"/>
              </w:rPr>
              <w:lastRenderedPageBreak/>
              <w:t>ИОГВ РТ,</w:t>
            </w:r>
          </w:p>
          <w:p w:rsidR="00ED22D9" w:rsidRPr="00771395" w:rsidRDefault="00ED22D9" w:rsidP="0009296B">
            <w:pPr>
              <w:rPr>
                <w:sz w:val="24"/>
                <w:szCs w:val="24"/>
              </w:rPr>
            </w:pPr>
            <w:r w:rsidRPr="003A798E">
              <w:rPr>
                <w:b/>
                <w:sz w:val="24"/>
                <w:szCs w:val="24"/>
              </w:rPr>
              <w:t>ОМС</w:t>
            </w:r>
            <w:r w:rsidRPr="003A798E">
              <w:rPr>
                <w:sz w:val="24"/>
                <w:szCs w:val="24"/>
              </w:rPr>
              <w:t xml:space="preserve"> (по согласованию), </w:t>
            </w:r>
            <w:r w:rsidRPr="003A798E">
              <w:rPr>
                <w:sz w:val="24"/>
                <w:szCs w:val="24"/>
              </w:rPr>
              <w:lastRenderedPageBreak/>
              <w:t>имеющие подведомственные учреждения</w:t>
            </w:r>
          </w:p>
        </w:tc>
        <w:tc>
          <w:tcPr>
            <w:tcW w:w="8185" w:type="dxa"/>
            <w:shd w:val="clear" w:color="auto" w:fill="auto"/>
          </w:tcPr>
          <w:p w:rsidR="00ED22D9" w:rsidRPr="00EC08DF" w:rsidRDefault="00ED22D9" w:rsidP="0009296B">
            <w:pPr>
              <w:jc w:val="both"/>
              <w:rPr>
                <w:sz w:val="24"/>
                <w:szCs w:val="24"/>
                <w:lang w:eastAsia="en-US"/>
              </w:rPr>
            </w:pPr>
            <w:r w:rsidRPr="00EC08DF">
              <w:rPr>
                <w:sz w:val="24"/>
                <w:szCs w:val="24"/>
              </w:rPr>
              <w:lastRenderedPageBreak/>
              <w:t xml:space="preserve">В соответствии с поручением Премьер-министра Республики Татарстан </w:t>
            </w:r>
            <w:proofErr w:type="spellStart"/>
            <w:r w:rsidRPr="00EC08DF">
              <w:rPr>
                <w:sz w:val="24"/>
                <w:szCs w:val="24"/>
              </w:rPr>
              <w:t>Песошина</w:t>
            </w:r>
            <w:proofErr w:type="spellEnd"/>
            <w:r w:rsidRPr="00EC08DF">
              <w:rPr>
                <w:sz w:val="24"/>
                <w:szCs w:val="24"/>
              </w:rPr>
              <w:t xml:space="preserve"> А.В. от 10.06.2018 № 32891-АП изменения, предусматривающие включение положений о предотвращении и урегулировании конфликта </w:t>
            </w:r>
            <w:r w:rsidRPr="00EC08DF">
              <w:rPr>
                <w:sz w:val="24"/>
                <w:szCs w:val="24"/>
              </w:rPr>
              <w:lastRenderedPageBreak/>
              <w:t xml:space="preserve">интересов, внесены: </w:t>
            </w:r>
          </w:p>
          <w:p w:rsidR="00ED22D9" w:rsidRPr="00EC08DF" w:rsidRDefault="00ED22D9" w:rsidP="0009296B">
            <w:pPr>
              <w:jc w:val="both"/>
              <w:rPr>
                <w:sz w:val="24"/>
                <w:szCs w:val="24"/>
              </w:rPr>
            </w:pPr>
            <w:r w:rsidRPr="00EC08DF">
              <w:rPr>
                <w:sz w:val="24"/>
                <w:szCs w:val="24"/>
              </w:rPr>
              <w:t xml:space="preserve">- в уставы 278 подведомственных муниципальных учреждений, </w:t>
            </w:r>
          </w:p>
          <w:p w:rsidR="00ED22D9" w:rsidRPr="00EC08DF" w:rsidRDefault="00ED22D9" w:rsidP="0009296B">
            <w:pPr>
              <w:jc w:val="both"/>
              <w:rPr>
                <w:sz w:val="24"/>
                <w:szCs w:val="24"/>
              </w:rPr>
            </w:pPr>
            <w:r w:rsidRPr="00EC08DF">
              <w:rPr>
                <w:sz w:val="24"/>
                <w:szCs w:val="24"/>
              </w:rPr>
              <w:t>- в 276 трудовых договоров руководителей муниципальных учреждений и 17188 трудовых договоров сотрудников подведомственных учреждений.</w:t>
            </w:r>
          </w:p>
          <w:p w:rsidR="00ED22D9" w:rsidRPr="00EC08DF" w:rsidRDefault="00ED22D9" w:rsidP="0009296B">
            <w:pPr>
              <w:ind w:firstLine="176"/>
              <w:jc w:val="both"/>
              <w:rPr>
                <w:sz w:val="24"/>
                <w:szCs w:val="24"/>
                <w:lang w:eastAsia="en-US"/>
              </w:rPr>
            </w:pPr>
          </w:p>
        </w:tc>
      </w:tr>
      <w:tr w:rsidR="00ED22D9" w:rsidRPr="00771395" w:rsidTr="00DC1AFE">
        <w:tc>
          <w:tcPr>
            <w:tcW w:w="648" w:type="dxa"/>
          </w:tcPr>
          <w:p w:rsidR="00ED22D9" w:rsidRPr="00ED22D9" w:rsidRDefault="00ED22D9" w:rsidP="0009296B">
            <w:pPr>
              <w:jc w:val="center"/>
              <w:rPr>
                <w:sz w:val="24"/>
                <w:szCs w:val="24"/>
              </w:rPr>
            </w:pPr>
            <w:r w:rsidRPr="00ED22D9">
              <w:rPr>
                <w:sz w:val="24"/>
                <w:szCs w:val="24"/>
              </w:rPr>
              <w:lastRenderedPageBreak/>
              <w:t>15.</w:t>
            </w:r>
          </w:p>
        </w:tc>
        <w:tc>
          <w:tcPr>
            <w:tcW w:w="4705" w:type="dxa"/>
            <w:shd w:val="clear" w:color="auto" w:fill="auto"/>
          </w:tcPr>
          <w:p w:rsidR="00ED22D9" w:rsidRPr="00ED22D9" w:rsidRDefault="00ED22D9" w:rsidP="0009296B">
            <w:pPr>
              <w:pStyle w:val="a8"/>
              <w:ind w:left="-57" w:right="-57"/>
              <w:jc w:val="both"/>
              <w:rPr>
                <w:rFonts w:ascii="Times New Roman" w:hAnsi="Times New Roman" w:cs="Times New Roman"/>
              </w:rPr>
            </w:pPr>
            <w:r w:rsidRPr="00ED22D9">
              <w:rPr>
                <w:rFonts w:ascii="Times New Roman" w:hAnsi="Times New Roman" w:cs="Times New Roman"/>
              </w:rPr>
              <w:t>1.12.1. Осуществление контроля соблюдения обязанности принимать меры, предусмотренные положениями статьи 13</w:t>
            </w:r>
            <w:r w:rsidRPr="00ED22D9">
              <w:rPr>
                <w:rFonts w:ascii="Times New Roman" w:hAnsi="Times New Roman" w:cs="Times New Roman"/>
                <w:vertAlign w:val="superscript"/>
              </w:rPr>
              <w:t>3</w:t>
            </w:r>
            <w:r w:rsidRPr="00ED22D9">
              <w:rPr>
                <w:rFonts w:ascii="Times New Roman" w:hAnsi="Times New Roman" w:cs="Times New Roman"/>
              </w:rPr>
              <w:t xml:space="preserve">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ИОГВ РТ и ОМС</w:t>
            </w:r>
          </w:p>
        </w:tc>
        <w:tc>
          <w:tcPr>
            <w:tcW w:w="2410" w:type="dxa"/>
            <w:shd w:val="clear" w:color="auto" w:fill="auto"/>
          </w:tcPr>
          <w:p w:rsidR="00ED22D9" w:rsidRPr="00ED22D9" w:rsidRDefault="00ED22D9" w:rsidP="0009296B">
            <w:pPr>
              <w:pStyle w:val="a9"/>
              <w:ind w:left="-57" w:right="-57"/>
              <w:rPr>
                <w:rFonts w:ascii="Times New Roman" w:hAnsi="Times New Roman" w:cs="Times New Roman"/>
              </w:rPr>
            </w:pPr>
            <w:r w:rsidRPr="00ED22D9">
              <w:rPr>
                <w:rFonts w:ascii="Times New Roman" w:hAnsi="Times New Roman" w:cs="Times New Roman"/>
              </w:rPr>
              <w:t>ИОГВ РТ;</w:t>
            </w:r>
          </w:p>
          <w:p w:rsidR="00ED22D9" w:rsidRPr="00ED22D9" w:rsidRDefault="00ED22D9" w:rsidP="0009296B">
            <w:pPr>
              <w:pStyle w:val="a9"/>
              <w:ind w:left="-57" w:right="-57"/>
              <w:rPr>
                <w:rFonts w:ascii="Times New Roman" w:hAnsi="Times New Roman" w:cs="Times New Roman"/>
              </w:rPr>
            </w:pPr>
            <w:r w:rsidRPr="00ED22D9">
              <w:rPr>
                <w:rFonts w:ascii="Times New Roman" w:hAnsi="Times New Roman" w:cs="Times New Roman"/>
                <w:b/>
              </w:rPr>
              <w:t>ОМС</w:t>
            </w:r>
            <w:r w:rsidRPr="00ED22D9">
              <w:rPr>
                <w:rFonts w:ascii="Times New Roman" w:hAnsi="Times New Roman" w:cs="Times New Roman"/>
              </w:rPr>
              <w:t xml:space="preserve"> (по </w:t>
            </w:r>
            <w:proofErr w:type="gramStart"/>
            <w:r w:rsidRPr="00ED22D9">
              <w:rPr>
                <w:rFonts w:ascii="Times New Roman" w:hAnsi="Times New Roman" w:cs="Times New Roman"/>
              </w:rPr>
              <w:t>со-</w:t>
            </w:r>
            <w:proofErr w:type="spellStart"/>
            <w:r w:rsidRPr="00ED22D9">
              <w:rPr>
                <w:rFonts w:ascii="Times New Roman" w:hAnsi="Times New Roman" w:cs="Times New Roman"/>
              </w:rPr>
              <w:t>гласованию</w:t>
            </w:r>
            <w:proofErr w:type="spellEnd"/>
            <w:proofErr w:type="gramEnd"/>
            <w:r w:rsidRPr="00ED22D9">
              <w:rPr>
                <w:rFonts w:ascii="Times New Roman" w:hAnsi="Times New Roman" w:cs="Times New Roman"/>
              </w:rPr>
              <w:t>)</w:t>
            </w:r>
          </w:p>
        </w:tc>
        <w:tc>
          <w:tcPr>
            <w:tcW w:w="8185" w:type="dxa"/>
            <w:shd w:val="clear" w:color="auto" w:fill="auto"/>
          </w:tcPr>
          <w:p w:rsidR="00DC1AFE" w:rsidRPr="00DC1AFE" w:rsidRDefault="00DC1AFE" w:rsidP="00DC1AFE">
            <w:pPr>
              <w:suppressAutoHyphens/>
              <w:jc w:val="both"/>
              <w:rPr>
                <w:sz w:val="24"/>
                <w:szCs w:val="24"/>
              </w:rPr>
            </w:pPr>
            <w:r w:rsidRPr="00DC1AFE">
              <w:rPr>
                <w:sz w:val="24"/>
                <w:szCs w:val="24"/>
              </w:rPr>
              <w:t xml:space="preserve">В отчетный период осуществлен контроль соблюдения обязанности </w:t>
            </w:r>
            <w:proofErr w:type="gramStart"/>
            <w:r w:rsidRPr="00DC1AFE">
              <w:rPr>
                <w:sz w:val="24"/>
                <w:szCs w:val="24"/>
              </w:rPr>
              <w:t>принимать</w:t>
            </w:r>
            <w:proofErr w:type="gramEnd"/>
            <w:r w:rsidRPr="00DC1AFE">
              <w:rPr>
                <w:sz w:val="24"/>
                <w:szCs w:val="24"/>
              </w:rPr>
              <w:t xml:space="preserve"> меры, предусмотренные положениями статьи 133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ОМС.</w:t>
            </w:r>
          </w:p>
          <w:p w:rsidR="00ED22D9" w:rsidRPr="00DC1AFE" w:rsidRDefault="00DC1AFE" w:rsidP="00DC1AFE">
            <w:pPr>
              <w:suppressAutoHyphens/>
              <w:jc w:val="both"/>
              <w:rPr>
                <w:sz w:val="24"/>
                <w:szCs w:val="24"/>
              </w:rPr>
            </w:pPr>
            <w:r w:rsidRPr="00DC1AFE">
              <w:rPr>
                <w:sz w:val="24"/>
                <w:szCs w:val="24"/>
              </w:rPr>
              <w:t>Проверены: приказы о назначении должностных лиц, ответственных за профилактику коррупционных и иных правонарушений; о создании комиссии по соблюдению требований к служебному поведению и урегулированию конфликта интересов.</w:t>
            </w:r>
          </w:p>
        </w:tc>
      </w:tr>
      <w:tr w:rsidR="00ED22D9" w:rsidRPr="00771395" w:rsidTr="0009296B">
        <w:tc>
          <w:tcPr>
            <w:tcW w:w="648" w:type="dxa"/>
          </w:tcPr>
          <w:p w:rsidR="00ED22D9" w:rsidRDefault="00ED22D9" w:rsidP="0009296B">
            <w:pPr>
              <w:jc w:val="center"/>
              <w:rPr>
                <w:sz w:val="24"/>
                <w:szCs w:val="24"/>
              </w:rPr>
            </w:pPr>
            <w:r>
              <w:rPr>
                <w:sz w:val="24"/>
                <w:szCs w:val="24"/>
              </w:rPr>
              <w:t>16.</w:t>
            </w:r>
          </w:p>
        </w:tc>
        <w:tc>
          <w:tcPr>
            <w:tcW w:w="4705" w:type="dxa"/>
            <w:shd w:val="clear" w:color="auto" w:fill="auto"/>
          </w:tcPr>
          <w:p w:rsidR="00ED22D9" w:rsidRPr="00B40EA6" w:rsidRDefault="00ED22D9" w:rsidP="0009296B">
            <w:pPr>
              <w:jc w:val="both"/>
              <w:rPr>
                <w:sz w:val="24"/>
                <w:szCs w:val="24"/>
              </w:rPr>
            </w:pPr>
            <w:r w:rsidRPr="00B40EA6">
              <w:rPr>
                <w:sz w:val="24"/>
                <w:szCs w:val="24"/>
              </w:rPr>
              <w:t>1.13. Обеспечение утверждения и последующего исполнения годовых планов работ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2410" w:type="dxa"/>
            <w:shd w:val="clear" w:color="auto" w:fill="auto"/>
          </w:tcPr>
          <w:p w:rsidR="00ED22D9" w:rsidRPr="00E84FF8" w:rsidRDefault="00ED22D9" w:rsidP="0009296B">
            <w:pPr>
              <w:rPr>
                <w:sz w:val="24"/>
                <w:szCs w:val="24"/>
              </w:rPr>
            </w:pPr>
            <w:r w:rsidRPr="00E84FF8">
              <w:rPr>
                <w:sz w:val="24"/>
                <w:szCs w:val="24"/>
              </w:rPr>
              <w:t>ИОГВ РТ,</w:t>
            </w:r>
          </w:p>
          <w:p w:rsidR="00ED22D9" w:rsidRPr="003A798E" w:rsidRDefault="00ED22D9" w:rsidP="0009296B">
            <w:pPr>
              <w:rPr>
                <w:sz w:val="24"/>
                <w:szCs w:val="24"/>
              </w:rPr>
            </w:pPr>
            <w:r w:rsidRPr="00E84FF8">
              <w:rPr>
                <w:b/>
                <w:sz w:val="24"/>
                <w:szCs w:val="24"/>
              </w:rPr>
              <w:t>ОМС</w:t>
            </w:r>
            <w:r w:rsidRPr="00E84FF8">
              <w:rPr>
                <w:sz w:val="24"/>
                <w:szCs w:val="24"/>
              </w:rPr>
              <w:t xml:space="preserve"> (по согласованию)</w:t>
            </w:r>
          </w:p>
        </w:tc>
        <w:tc>
          <w:tcPr>
            <w:tcW w:w="8185" w:type="dxa"/>
            <w:shd w:val="clear" w:color="auto" w:fill="auto"/>
          </w:tcPr>
          <w:p w:rsidR="00ED22D9" w:rsidRPr="00EC08DF" w:rsidRDefault="00ED22D9" w:rsidP="0009296B">
            <w:pPr>
              <w:jc w:val="both"/>
              <w:rPr>
                <w:sz w:val="24"/>
                <w:szCs w:val="24"/>
                <w:lang w:eastAsia="en-US"/>
              </w:rPr>
            </w:pPr>
            <w:r w:rsidRPr="00EC08DF">
              <w:rPr>
                <w:sz w:val="24"/>
                <w:szCs w:val="24"/>
              </w:rPr>
              <w:t xml:space="preserve">План работы комиссии по координации работы по противодействию коррупции при Мэре города Набережные Челны на 2021 год утвержден. На отчетную дату проведено </w:t>
            </w:r>
            <w:r>
              <w:rPr>
                <w:sz w:val="24"/>
                <w:szCs w:val="24"/>
              </w:rPr>
              <w:t>3</w:t>
            </w:r>
            <w:r w:rsidRPr="00EC08DF">
              <w:rPr>
                <w:sz w:val="24"/>
                <w:szCs w:val="24"/>
              </w:rPr>
              <w:t xml:space="preserve"> заседани</w:t>
            </w:r>
            <w:r>
              <w:rPr>
                <w:sz w:val="24"/>
                <w:szCs w:val="24"/>
              </w:rPr>
              <w:t>я</w:t>
            </w:r>
            <w:r w:rsidRPr="00EC08DF">
              <w:rPr>
                <w:sz w:val="24"/>
                <w:szCs w:val="24"/>
              </w:rPr>
              <w:t xml:space="preserve"> комиссии по координации работы по противодействию коррупции при Мэре города Набережные Челны. </w:t>
            </w:r>
          </w:p>
        </w:tc>
      </w:tr>
      <w:tr w:rsidR="00ED22D9" w:rsidRPr="00771395" w:rsidTr="0009296B">
        <w:trPr>
          <w:trHeight w:val="470"/>
        </w:trPr>
        <w:tc>
          <w:tcPr>
            <w:tcW w:w="15948" w:type="dxa"/>
            <w:gridSpan w:val="4"/>
          </w:tcPr>
          <w:p w:rsidR="00ED22D9" w:rsidRPr="00B40EA6" w:rsidRDefault="00ED22D9" w:rsidP="0009296B">
            <w:pPr>
              <w:jc w:val="center"/>
              <w:rPr>
                <w:sz w:val="24"/>
                <w:szCs w:val="24"/>
              </w:rPr>
            </w:pPr>
            <w:r w:rsidRPr="00B40EA6">
              <w:rPr>
                <w:sz w:val="24"/>
                <w:szCs w:val="24"/>
              </w:rPr>
              <w:t xml:space="preserve">Задача 2. </w:t>
            </w:r>
            <w:proofErr w:type="gramStart"/>
            <w:r w:rsidRPr="00B40EA6">
              <w:rPr>
                <w:sz w:val="24"/>
                <w:szCs w:val="24"/>
              </w:rPr>
              <w:t xml:space="preserve">Выявление и устранение коррупциогенных факторов в нормативных правовых актах и проектах нормативных правовых актов посредством проведения антикоррупционной экспертизы, обеспечение условий для проведения независимой антикоррупционной экспертизы проектов нормативных правовых актов </w:t>
            </w:r>
            <w:proofErr w:type="gramEnd"/>
          </w:p>
        </w:tc>
      </w:tr>
      <w:tr w:rsidR="00ED22D9" w:rsidRPr="00771395" w:rsidTr="0009296B">
        <w:trPr>
          <w:trHeight w:val="806"/>
        </w:trPr>
        <w:tc>
          <w:tcPr>
            <w:tcW w:w="648" w:type="dxa"/>
          </w:tcPr>
          <w:p w:rsidR="00ED22D9" w:rsidRPr="00771395" w:rsidRDefault="00ED22D9" w:rsidP="0009296B">
            <w:pPr>
              <w:jc w:val="center"/>
              <w:rPr>
                <w:sz w:val="24"/>
                <w:szCs w:val="24"/>
              </w:rPr>
            </w:pPr>
            <w:r w:rsidRPr="00771395">
              <w:rPr>
                <w:sz w:val="24"/>
                <w:szCs w:val="24"/>
              </w:rPr>
              <w:t>1</w:t>
            </w:r>
            <w:r>
              <w:rPr>
                <w:sz w:val="24"/>
                <w:szCs w:val="24"/>
              </w:rPr>
              <w:t>7</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2410" w:type="dxa"/>
            <w:shd w:val="clear" w:color="auto" w:fill="auto"/>
          </w:tcPr>
          <w:p w:rsidR="00ED22D9" w:rsidRPr="00771395" w:rsidRDefault="00ED22D9" w:rsidP="0009296B">
            <w:pPr>
              <w:rPr>
                <w:sz w:val="24"/>
                <w:szCs w:val="24"/>
              </w:rPr>
            </w:pPr>
            <w:r w:rsidRPr="00771395">
              <w:rPr>
                <w:sz w:val="24"/>
                <w:szCs w:val="24"/>
              </w:rPr>
              <w:t xml:space="preserve">Минюст РТ, 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EC08DF" w:rsidRDefault="00ED22D9" w:rsidP="0009296B">
            <w:pPr>
              <w:suppressAutoHyphens/>
              <w:jc w:val="both"/>
              <w:rPr>
                <w:sz w:val="24"/>
                <w:szCs w:val="24"/>
                <w:lang w:eastAsia="en-US"/>
              </w:rPr>
            </w:pPr>
            <w:r w:rsidRPr="00EC08DF">
              <w:rPr>
                <w:sz w:val="24"/>
                <w:szCs w:val="24"/>
              </w:rPr>
              <w:t xml:space="preserve">Антикоррупционная экспертиза муниципальных нормативных правовых актов в </w:t>
            </w:r>
            <w:proofErr w:type="gramStart"/>
            <w:r w:rsidRPr="00EC08DF">
              <w:rPr>
                <w:sz w:val="24"/>
                <w:szCs w:val="24"/>
              </w:rPr>
              <w:t>городе</w:t>
            </w:r>
            <w:proofErr w:type="gramEnd"/>
            <w:r w:rsidRPr="00EC08DF">
              <w:rPr>
                <w:sz w:val="24"/>
                <w:szCs w:val="24"/>
              </w:rPr>
              <w:t xml:space="preserve"> Набережные Челны осуществляется в соответствии с Распоряжением Мэра города от 03.08.2011 № 04, Распоряжением Исполнительного комитета от 26.03.2015 № 133-р.</w:t>
            </w:r>
          </w:p>
          <w:p w:rsidR="00ED22D9" w:rsidRPr="00EC08DF" w:rsidRDefault="00ED22D9" w:rsidP="0009296B">
            <w:pPr>
              <w:suppressAutoHyphens/>
              <w:jc w:val="both"/>
              <w:rPr>
                <w:sz w:val="24"/>
                <w:szCs w:val="24"/>
                <w:lang w:eastAsia="en-US"/>
              </w:rPr>
            </w:pPr>
            <w:r w:rsidRPr="00EC08DF">
              <w:rPr>
                <w:sz w:val="24"/>
                <w:szCs w:val="24"/>
              </w:rPr>
              <w:t xml:space="preserve">В отчетный период проведена антикоррупционная экспертиза 89 проектов, 1 муниципальный нормативный правовый акт. </w:t>
            </w:r>
            <w:proofErr w:type="spellStart"/>
            <w:r w:rsidRPr="00EC08DF">
              <w:rPr>
                <w:sz w:val="24"/>
                <w:szCs w:val="24"/>
              </w:rPr>
              <w:t>Коррупциогенные</w:t>
            </w:r>
            <w:proofErr w:type="spellEnd"/>
            <w:r w:rsidRPr="00EC08DF">
              <w:rPr>
                <w:sz w:val="24"/>
                <w:szCs w:val="24"/>
              </w:rPr>
              <w:t xml:space="preserve"> факторы не </w:t>
            </w:r>
            <w:r w:rsidRPr="00EC08DF">
              <w:rPr>
                <w:sz w:val="24"/>
                <w:szCs w:val="24"/>
              </w:rPr>
              <w:lastRenderedPageBreak/>
              <w:t>выявлены.</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1</w:t>
            </w:r>
            <w:r>
              <w:rPr>
                <w:sz w:val="24"/>
                <w:szCs w:val="24"/>
              </w:rPr>
              <w:t>8</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2.2. Создание необходимых условий для проведения независимой антикоррупционной экспертизы проектов нормативных правовых актов</w:t>
            </w:r>
          </w:p>
        </w:tc>
        <w:tc>
          <w:tcPr>
            <w:tcW w:w="2410" w:type="dxa"/>
            <w:shd w:val="clear" w:color="auto" w:fill="auto"/>
          </w:tcPr>
          <w:p w:rsidR="00ED22D9" w:rsidRPr="00771395" w:rsidRDefault="00ED22D9" w:rsidP="0009296B">
            <w:pPr>
              <w:rPr>
                <w:sz w:val="24"/>
                <w:szCs w:val="24"/>
              </w:rPr>
            </w:pPr>
            <w:r w:rsidRPr="00771395">
              <w:rPr>
                <w:sz w:val="24"/>
                <w:szCs w:val="24"/>
              </w:rPr>
              <w:t xml:space="preserve">Минюст РТ, 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ED22D9" w:rsidRPr="00771395" w:rsidTr="0009296B">
        <w:tc>
          <w:tcPr>
            <w:tcW w:w="15948" w:type="dxa"/>
            <w:gridSpan w:val="4"/>
          </w:tcPr>
          <w:p w:rsidR="00ED22D9" w:rsidRPr="00B40EA6" w:rsidRDefault="00ED22D9" w:rsidP="0009296B">
            <w:pPr>
              <w:jc w:val="center"/>
              <w:rPr>
                <w:sz w:val="24"/>
                <w:szCs w:val="24"/>
              </w:rPr>
            </w:pPr>
            <w:r w:rsidRPr="00B40EA6">
              <w:rPr>
                <w:bCs/>
                <w:sz w:val="24"/>
                <w:szCs w:val="24"/>
              </w:rPr>
              <w:t>Задача 3. Оценка состояния коррупции посредством проведения мониторинговых исследований</w:t>
            </w:r>
          </w:p>
        </w:tc>
      </w:tr>
      <w:tr w:rsidR="00ED22D9" w:rsidRPr="00771395" w:rsidTr="0009296B">
        <w:tc>
          <w:tcPr>
            <w:tcW w:w="648" w:type="dxa"/>
          </w:tcPr>
          <w:p w:rsidR="00ED22D9" w:rsidRPr="00771395" w:rsidRDefault="00ED22D9" w:rsidP="0009296B">
            <w:pPr>
              <w:jc w:val="center"/>
              <w:rPr>
                <w:sz w:val="24"/>
                <w:szCs w:val="24"/>
              </w:rPr>
            </w:pPr>
            <w:r>
              <w:rPr>
                <w:sz w:val="24"/>
                <w:szCs w:val="24"/>
              </w:rPr>
              <w:t>19</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3.2. Проведение мониторинга эффективности деятельности ИОГВ РТ, территориальных органов федеральных органов исполнительной власти по РТ, ОМС муниципальных районов и городских округов РТ по реализации антикоррупционных мер на территории РТ, а также информационное взаимодействие по вопросам противодействия коррупции с иными государственными органами</w:t>
            </w:r>
          </w:p>
        </w:tc>
        <w:tc>
          <w:tcPr>
            <w:tcW w:w="2410" w:type="dxa"/>
            <w:shd w:val="clear" w:color="auto" w:fill="auto"/>
          </w:tcPr>
          <w:p w:rsidR="00ED22D9" w:rsidRPr="00602BFC" w:rsidRDefault="00ED22D9" w:rsidP="0009296B">
            <w:pPr>
              <w:rPr>
                <w:sz w:val="24"/>
                <w:szCs w:val="24"/>
              </w:rPr>
            </w:pPr>
            <w:r w:rsidRPr="00602BFC">
              <w:rPr>
                <w:sz w:val="24"/>
                <w:szCs w:val="24"/>
              </w:rPr>
              <w:t>Комитет РТ по социально-</w:t>
            </w:r>
            <w:r>
              <w:rPr>
                <w:sz w:val="24"/>
                <w:szCs w:val="24"/>
              </w:rPr>
              <w:t>э</w:t>
            </w:r>
            <w:r w:rsidRPr="00602BFC">
              <w:rPr>
                <w:sz w:val="24"/>
                <w:szCs w:val="24"/>
              </w:rPr>
              <w:t>кономическому мониторингу</w:t>
            </w:r>
            <w:r>
              <w:rPr>
                <w:sz w:val="24"/>
                <w:szCs w:val="24"/>
              </w:rPr>
              <w:t xml:space="preserve"> (Министерство экономики РТ)</w:t>
            </w:r>
            <w:r w:rsidRPr="00602BFC">
              <w:rPr>
                <w:sz w:val="24"/>
                <w:szCs w:val="24"/>
              </w:rPr>
              <w:t>,</w:t>
            </w:r>
            <w:r>
              <w:rPr>
                <w:sz w:val="24"/>
                <w:szCs w:val="24"/>
              </w:rPr>
              <w:t xml:space="preserve"> </w:t>
            </w:r>
            <w:r w:rsidRPr="00602BFC">
              <w:rPr>
                <w:sz w:val="24"/>
                <w:szCs w:val="24"/>
              </w:rPr>
              <w:t>ИОГВ РТ,</w:t>
            </w:r>
            <w:r>
              <w:rPr>
                <w:sz w:val="24"/>
                <w:szCs w:val="24"/>
              </w:rPr>
              <w:t xml:space="preserve"> </w:t>
            </w:r>
          </w:p>
          <w:p w:rsidR="00ED22D9" w:rsidRPr="00602BFC" w:rsidRDefault="00ED22D9" w:rsidP="0009296B">
            <w:pPr>
              <w:rPr>
                <w:sz w:val="24"/>
                <w:szCs w:val="24"/>
              </w:rPr>
            </w:pPr>
            <w:r w:rsidRPr="00602BFC">
              <w:rPr>
                <w:b/>
                <w:sz w:val="24"/>
                <w:szCs w:val="24"/>
              </w:rPr>
              <w:t>ОМС</w:t>
            </w:r>
            <w:r w:rsidRPr="00602BFC">
              <w:rPr>
                <w:sz w:val="24"/>
                <w:szCs w:val="24"/>
              </w:rPr>
              <w:t xml:space="preserve"> (по согласованию), территориальные органы федеральных органов исполнительной власти по РТ (по согласованию),</w:t>
            </w:r>
          </w:p>
          <w:p w:rsidR="00ED22D9" w:rsidRPr="00771395" w:rsidRDefault="00ED22D9" w:rsidP="0009296B">
            <w:pPr>
              <w:rPr>
                <w:sz w:val="24"/>
                <w:szCs w:val="24"/>
              </w:rPr>
            </w:pPr>
            <w:r w:rsidRPr="00602BFC">
              <w:rPr>
                <w:sz w:val="24"/>
                <w:szCs w:val="24"/>
              </w:rPr>
              <w:t>иные государственные органы и организации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proofErr w:type="gramStart"/>
            <w:r w:rsidRPr="00A60F20">
              <w:rPr>
                <w:sz w:val="24"/>
                <w:szCs w:val="24"/>
              </w:rPr>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w:t>
            </w:r>
            <w:proofErr w:type="gramEnd"/>
            <w:r w:rsidRPr="00A60F20">
              <w:rPr>
                <w:sz w:val="24"/>
                <w:szCs w:val="24"/>
              </w:rPr>
              <w:t xml:space="preserve"> Татарстан по реализации антикоррупционных мер на территории Республики Татарстан».</w:t>
            </w:r>
          </w:p>
        </w:tc>
      </w:tr>
      <w:tr w:rsidR="00ED22D9" w:rsidRPr="00771395" w:rsidTr="0009296B">
        <w:tc>
          <w:tcPr>
            <w:tcW w:w="648" w:type="dxa"/>
            <w:tcBorders>
              <w:bottom w:val="single" w:sz="4" w:space="0" w:color="auto"/>
            </w:tcBorders>
          </w:tcPr>
          <w:p w:rsidR="00ED22D9" w:rsidRPr="00771395" w:rsidRDefault="00ED22D9" w:rsidP="0009296B">
            <w:pPr>
              <w:jc w:val="center"/>
              <w:rPr>
                <w:sz w:val="24"/>
                <w:szCs w:val="24"/>
              </w:rPr>
            </w:pPr>
            <w:r>
              <w:rPr>
                <w:sz w:val="24"/>
                <w:szCs w:val="24"/>
              </w:rPr>
              <w:t>20</w:t>
            </w:r>
            <w:r w:rsidRPr="00771395">
              <w:rPr>
                <w:sz w:val="24"/>
                <w:szCs w:val="24"/>
              </w:rPr>
              <w:t>.</w:t>
            </w:r>
          </w:p>
        </w:tc>
        <w:tc>
          <w:tcPr>
            <w:tcW w:w="4705" w:type="dxa"/>
            <w:tcBorders>
              <w:bottom w:val="single" w:sz="4" w:space="0" w:color="auto"/>
            </w:tcBorders>
            <w:shd w:val="clear" w:color="auto" w:fill="auto"/>
          </w:tcPr>
          <w:p w:rsidR="00ED22D9" w:rsidRPr="00B40EA6" w:rsidRDefault="00ED22D9" w:rsidP="0009296B">
            <w:pPr>
              <w:jc w:val="both"/>
              <w:rPr>
                <w:sz w:val="24"/>
                <w:szCs w:val="24"/>
              </w:rPr>
            </w:pPr>
            <w:r w:rsidRPr="00B40EA6">
              <w:rPr>
                <w:sz w:val="24"/>
                <w:szCs w:val="24"/>
              </w:rPr>
              <w:t xml:space="preserve">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w:t>
            </w:r>
            <w:proofErr w:type="gramStart"/>
            <w:r w:rsidRPr="00B40EA6">
              <w:rPr>
                <w:sz w:val="24"/>
                <w:szCs w:val="24"/>
              </w:rPr>
              <w:t>рамках</w:t>
            </w:r>
            <w:proofErr w:type="gramEnd"/>
            <w:r w:rsidRPr="00B40EA6">
              <w:rPr>
                <w:sz w:val="24"/>
                <w:szCs w:val="24"/>
              </w:rPr>
              <w:t xml:space="preserve"> противодействия коррупции</w:t>
            </w:r>
          </w:p>
        </w:tc>
        <w:tc>
          <w:tcPr>
            <w:tcW w:w="2410" w:type="dxa"/>
            <w:tcBorders>
              <w:bottom w:val="single" w:sz="4" w:space="0" w:color="auto"/>
            </w:tcBorders>
            <w:shd w:val="clear" w:color="auto" w:fill="auto"/>
          </w:tcPr>
          <w:p w:rsidR="00ED22D9" w:rsidRPr="00771395" w:rsidRDefault="00ED22D9" w:rsidP="0009296B">
            <w:pPr>
              <w:rPr>
                <w:sz w:val="24"/>
                <w:szCs w:val="24"/>
              </w:rPr>
            </w:pPr>
            <w:r w:rsidRPr="00771395">
              <w:rPr>
                <w:sz w:val="24"/>
                <w:szCs w:val="24"/>
              </w:rPr>
              <w:t xml:space="preserve">ИОГВ РТ, </w:t>
            </w:r>
            <w:r w:rsidRPr="00771395">
              <w:rPr>
                <w:b/>
                <w:sz w:val="24"/>
                <w:szCs w:val="24"/>
              </w:rPr>
              <w:t>ОМС</w:t>
            </w:r>
            <w:r w:rsidRPr="00771395">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ED22D9" w:rsidRPr="00A60F20" w:rsidRDefault="00ED22D9" w:rsidP="0009296B">
            <w:pPr>
              <w:suppressAutoHyphens/>
              <w:jc w:val="both"/>
              <w:rPr>
                <w:sz w:val="24"/>
                <w:szCs w:val="24"/>
                <w:lang w:eastAsia="en-US"/>
              </w:rPr>
            </w:pPr>
            <w:r w:rsidRPr="00A60F20">
              <w:rPr>
                <w:sz w:val="24"/>
                <w:szCs w:val="24"/>
              </w:rPr>
              <w:t xml:space="preserve">На официальном сайте города проводится опрос общественного мнения о </w:t>
            </w:r>
            <w:r w:rsidRPr="00A60F20">
              <w:rPr>
                <w:sz w:val="24"/>
                <w:szCs w:val="24"/>
              </w:rPr>
              <w:lastRenderedPageBreak/>
              <w:t>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ED22D9" w:rsidRPr="00771395" w:rsidTr="0009296B">
        <w:tc>
          <w:tcPr>
            <w:tcW w:w="15948" w:type="dxa"/>
            <w:gridSpan w:val="4"/>
          </w:tcPr>
          <w:p w:rsidR="00ED22D9" w:rsidRPr="00B40EA6" w:rsidRDefault="00ED22D9" w:rsidP="0009296B">
            <w:pPr>
              <w:jc w:val="center"/>
              <w:rPr>
                <w:sz w:val="24"/>
                <w:szCs w:val="24"/>
              </w:rPr>
            </w:pPr>
            <w:r w:rsidRPr="00B40EA6">
              <w:rPr>
                <w:sz w:val="24"/>
                <w:szCs w:val="24"/>
              </w:rPr>
              <w:lastRenderedPageBreak/>
              <w:t>Задача 4. Активизация антикоррупционного обучения и антикоррупционной пропаганды, вовлечение кадровых, материальных, информационных и других ресурсов гражданского общества в противодействие коррупции</w:t>
            </w:r>
          </w:p>
        </w:tc>
      </w:tr>
      <w:tr w:rsidR="00ED22D9" w:rsidRPr="00771395" w:rsidTr="0009296B">
        <w:tc>
          <w:tcPr>
            <w:tcW w:w="648" w:type="dxa"/>
          </w:tcPr>
          <w:p w:rsidR="00ED22D9" w:rsidRPr="00771395" w:rsidRDefault="00ED22D9" w:rsidP="0009296B">
            <w:pPr>
              <w:jc w:val="center"/>
              <w:rPr>
                <w:sz w:val="24"/>
                <w:szCs w:val="24"/>
              </w:rPr>
            </w:pPr>
            <w:r>
              <w:rPr>
                <w:sz w:val="24"/>
                <w:szCs w:val="24"/>
              </w:rPr>
              <w:t>21</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РТ и муниципальных служащих, а также представителей общественности и иных лиц, принимающих участие в противодействии коррупции</w:t>
            </w:r>
          </w:p>
        </w:tc>
        <w:tc>
          <w:tcPr>
            <w:tcW w:w="2410" w:type="dxa"/>
            <w:shd w:val="clear" w:color="auto" w:fill="auto"/>
          </w:tcPr>
          <w:p w:rsidR="00ED22D9" w:rsidRPr="001C4A0D" w:rsidRDefault="00ED22D9" w:rsidP="0009296B">
            <w:pPr>
              <w:rPr>
                <w:sz w:val="24"/>
                <w:szCs w:val="24"/>
              </w:rPr>
            </w:pPr>
            <w:r w:rsidRPr="001C4A0D">
              <w:rPr>
                <w:sz w:val="24"/>
                <w:szCs w:val="24"/>
              </w:rPr>
              <w:t>Управление Президента РТ по вопросам антикоррупционной политики (по согласованию),</w:t>
            </w:r>
          </w:p>
          <w:p w:rsidR="00ED22D9" w:rsidRPr="001C4A0D" w:rsidRDefault="00ED22D9" w:rsidP="0009296B">
            <w:pPr>
              <w:rPr>
                <w:sz w:val="24"/>
                <w:szCs w:val="24"/>
              </w:rPr>
            </w:pPr>
            <w:r w:rsidRPr="001C4A0D">
              <w:rPr>
                <w:b/>
                <w:sz w:val="24"/>
                <w:szCs w:val="24"/>
              </w:rPr>
              <w:t>ОМС</w:t>
            </w:r>
            <w:r w:rsidRPr="001C4A0D">
              <w:rPr>
                <w:sz w:val="24"/>
                <w:szCs w:val="24"/>
              </w:rPr>
              <w:t xml:space="preserve"> (по согласованию),</w:t>
            </w:r>
          </w:p>
          <w:p w:rsidR="00ED22D9" w:rsidRPr="00771395" w:rsidRDefault="00ED22D9" w:rsidP="0009296B">
            <w:pPr>
              <w:rPr>
                <w:sz w:val="24"/>
                <w:szCs w:val="24"/>
              </w:rPr>
            </w:pPr>
            <w:r w:rsidRPr="001C4A0D">
              <w:rPr>
                <w:sz w:val="24"/>
                <w:szCs w:val="24"/>
              </w:rPr>
              <w:t>Департамент государственной службы и кадров при Президенте РТ (по согласованию)</w:t>
            </w:r>
          </w:p>
        </w:tc>
        <w:tc>
          <w:tcPr>
            <w:tcW w:w="8185" w:type="dxa"/>
            <w:shd w:val="clear" w:color="auto" w:fill="auto"/>
          </w:tcPr>
          <w:p w:rsidR="00ED22D9" w:rsidRPr="00A60F20" w:rsidRDefault="00ED22D9" w:rsidP="0009296B">
            <w:pPr>
              <w:suppressAutoHyphens/>
              <w:jc w:val="both"/>
              <w:rPr>
                <w:sz w:val="24"/>
                <w:szCs w:val="24"/>
              </w:rPr>
            </w:pPr>
            <w:proofErr w:type="gramStart"/>
            <w:r w:rsidRPr="00FA689C">
              <w:rPr>
                <w:sz w:val="24"/>
                <w:szCs w:val="24"/>
              </w:rPr>
              <w:t>В 1 квартале 2021 года для муниципальных служащих и руководителей муниципальных учреждений организованы и проведены семинар-совещания с</w:t>
            </w:r>
            <w:r w:rsidRPr="00586D34">
              <w:rPr>
                <w:sz w:val="24"/>
                <w:szCs w:val="24"/>
              </w:rPr>
              <w:t xml:space="preserve">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w:t>
            </w:r>
            <w:proofErr w:type="gramEnd"/>
            <w:r w:rsidRPr="00586D34">
              <w:rPr>
                <w:sz w:val="24"/>
                <w:szCs w:val="24"/>
              </w:rPr>
              <w:t xml:space="preserve"> о типичных ошибках, допускаемых муниципальными служащими.</w:t>
            </w:r>
          </w:p>
          <w:p w:rsidR="00ED22D9" w:rsidRPr="00A60F20" w:rsidRDefault="00ED22D9" w:rsidP="0009296B">
            <w:pPr>
              <w:suppressAutoHyphens/>
              <w:jc w:val="both"/>
              <w:rPr>
                <w:sz w:val="24"/>
                <w:szCs w:val="24"/>
                <w:lang w:eastAsia="en-US"/>
              </w:rPr>
            </w:pPr>
            <w:r w:rsidRPr="00A60F20">
              <w:rPr>
                <w:sz w:val="24"/>
                <w:szCs w:val="24"/>
              </w:rPr>
              <w:t>29.06.2021 для муниципальных служащих органов местного самоуправления организован краткосрочный специализированный семинар, направленный на повышение квалификации муниципальных служащих, принимающих участие в противодействии коррупции, участие в данном принял помощником Мэра (по вопросам противодействия коррупции).</w:t>
            </w:r>
          </w:p>
        </w:tc>
      </w:tr>
      <w:tr w:rsidR="00ED22D9" w:rsidRPr="00771395" w:rsidTr="0009296B">
        <w:tc>
          <w:tcPr>
            <w:tcW w:w="648" w:type="dxa"/>
          </w:tcPr>
          <w:p w:rsidR="00ED22D9" w:rsidRPr="00771395" w:rsidRDefault="00ED22D9" w:rsidP="0009296B">
            <w:pPr>
              <w:jc w:val="center"/>
              <w:rPr>
                <w:sz w:val="24"/>
                <w:szCs w:val="24"/>
              </w:rPr>
            </w:pPr>
            <w:r>
              <w:rPr>
                <w:sz w:val="24"/>
                <w:szCs w:val="24"/>
              </w:rPr>
              <w:t>22</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4.3.1. Разработка, распространение и актуализация в ИОГВ РТ и в ОМС методических информационных материалов по противодействию коррупции в подведомственных учреждениях</w:t>
            </w:r>
          </w:p>
        </w:tc>
        <w:tc>
          <w:tcPr>
            <w:tcW w:w="2410" w:type="dxa"/>
            <w:shd w:val="clear" w:color="auto" w:fill="auto"/>
          </w:tcPr>
          <w:p w:rsidR="00ED22D9" w:rsidRPr="001C4A0D" w:rsidRDefault="00ED22D9" w:rsidP="0009296B">
            <w:pPr>
              <w:rPr>
                <w:sz w:val="24"/>
                <w:szCs w:val="24"/>
              </w:rPr>
            </w:pPr>
            <w:r w:rsidRPr="001C4A0D">
              <w:rPr>
                <w:sz w:val="24"/>
                <w:szCs w:val="24"/>
              </w:rPr>
              <w:t>ИОГВ РТ,</w:t>
            </w:r>
          </w:p>
          <w:p w:rsidR="00ED22D9" w:rsidRPr="00771395" w:rsidRDefault="00ED22D9" w:rsidP="0009296B">
            <w:pPr>
              <w:rPr>
                <w:sz w:val="24"/>
                <w:szCs w:val="24"/>
              </w:rPr>
            </w:pPr>
            <w:r w:rsidRPr="001C4A0D">
              <w:rPr>
                <w:b/>
                <w:sz w:val="24"/>
                <w:szCs w:val="24"/>
              </w:rPr>
              <w:t>ОМС</w:t>
            </w:r>
            <w:r w:rsidRPr="001C4A0D">
              <w:rPr>
                <w:sz w:val="24"/>
                <w:szCs w:val="24"/>
              </w:rPr>
              <w:t xml:space="preserve"> (по согласованию), имеющие подведомственные учреждения </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В отчетный период года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управлениям и подведомственным учреждениям Исполнительного комитета. </w:t>
            </w:r>
          </w:p>
        </w:tc>
      </w:tr>
      <w:tr w:rsidR="00ED22D9" w:rsidRPr="00771395" w:rsidTr="0009296B">
        <w:trPr>
          <w:trHeight w:val="727"/>
        </w:trPr>
        <w:tc>
          <w:tcPr>
            <w:tcW w:w="648" w:type="dxa"/>
          </w:tcPr>
          <w:p w:rsidR="00ED22D9" w:rsidRPr="00771395" w:rsidRDefault="00ED22D9" w:rsidP="0009296B">
            <w:pPr>
              <w:tabs>
                <w:tab w:val="left" w:pos="462"/>
              </w:tabs>
              <w:jc w:val="center"/>
              <w:rPr>
                <w:sz w:val="24"/>
                <w:szCs w:val="24"/>
              </w:rPr>
            </w:pPr>
            <w:r>
              <w:rPr>
                <w:sz w:val="24"/>
                <w:szCs w:val="24"/>
              </w:rPr>
              <w:t>23</w:t>
            </w:r>
            <w:r w:rsidRPr="00771395">
              <w:rPr>
                <w:sz w:val="24"/>
                <w:szCs w:val="24"/>
              </w:rPr>
              <w:t>.</w:t>
            </w:r>
          </w:p>
        </w:tc>
        <w:tc>
          <w:tcPr>
            <w:tcW w:w="4705" w:type="dxa"/>
            <w:shd w:val="clear" w:color="auto" w:fill="auto"/>
          </w:tcPr>
          <w:p w:rsidR="00ED22D9" w:rsidRPr="00B40EA6" w:rsidRDefault="00ED22D9" w:rsidP="0009296B">
            <w:pPr>
              <w:tabs>
                <w:tab w:val="left" w:pos="462"/>
              </w:tabs>
              <w:rPr>
                <w:sz w:val="24"/>
                <w:szCs w:val="24"/>
              </w:rPr>
            </w:pPr>
            <w:r w:rsidRPr="00B40EA6">
              <w:rPr>
                <w:sz w:val="24"/>
                <w:szCs w:val="24"/>
              </w:rPr>
              <w:t>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2410" w:type="dxa"/>
            <w:shd w:val="clear" w:color="auto" w:fill="auto"/>
          </w:tcPr>
          <w:p w:rsidR="00ED22D9" w:rsidRPr="00212C41" w:rsidRDefault="00ED22D9" w:rsidP="0009296B">
            <w:pPr>
              <w:rPr>
                <w:sz w:val="24"/>
                <w:szCs w:val="24"/>
              </w:rPr>
            </w:pPr>
            <w:r w:rsidRPr="00212C41">
              <w:rPr>
                <w:sz w:val="24"/>
                <w:szCs w:val="24"/>
              </w:rPr>
              <w:t>ИОГВ РТ,</w:t>
            </w:r>
          </w:p>
          <w:p w:rsidR="00ED22D9" w:rsidRPr="00771395" w:rsidRDefault="00ED22D9" w:rsidP="0009296B">
            <w:pPr>
              <w:rPr>
                <w:sz w:val="24"/>
                <w:szCs w:val="24"/>
              </w:rPr>
            </w:pPr>
            <w:r w:rsidRPr="00212C41">
              <w:rPr>
                <w:b/>
                <w:sz w:val="24"/>
                <w:szCs w:val="24"/>
              </w:rPr>
              <w:t>ОМС</w:t>
            </w:r>
            <w:r w:rsidRPr="00212C41">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Администрации районов. </w:t>
            </w:r>
          </w:p>
          <w:p w:rsidR="00ED22D9" w:rsidRPr="00A60F20" w:rsidRDefault="00ED22D9" w:rsidP="0009296B">
            <w:pPr>
              <w:suppressAutoHyphens/>
              <w:jc w:val="both"/>
              <w:rPr>
                <w:sz w:val="24"/>
                <w:szCs w:val="24"/>
              </w:rPr>
            </w:pPr>
            <w:r w:rsidRPr="00A60F20">
              <w:rPr>
                <w:sz w:val="24"/>
                <w:szCs w:val="24"/>
              </w:rPr>
              <w:t>Обсуждаемые вопросы:</w:t>
            </w:r>
          </w:p>
          <w:p w:rsidR="00ED22D9" w:rsidRPr="00A60F20" w:rsidRDefault="00ED22D9" w:rsidP="0009296B">
            <w:pPr>
              <w:suppressAutoHyphens/>
              <w:jc w:val="both"/>
              <w:rPr>
                <w:sz w:val="24"/>
                <w:szCs w:val="24"/>
              </w:rPr>
            </w:pPr>
            <w:r w:rsidRPr="00A60F20">
              <w:rPr>
                <w:sz w:val="24"/>
                <w:szCs w:val="24"/>
              </w:rPr>
              <w:t>- статьи 13,14 Федерального закона от 02.03.2007 № 25-ФЗ «Ограничения и запреты, связанные с муниципальной службой»;</w:t>
            </w:r>
          </w:p>
          <w:p w:rsidR="00ED22D9" w:rsidRPr="00A60F20" w:rsidRDefault="00ED22D9" w:rsidP="0009296B">
            <w:pPr>
              <w:suppressAutoHyphens/>
              <w:jc w:val="both"/>
              <w:rPr>
                <w:sz w:val="24"/>
                <w:szCs w:val="24"/>
              </w:rPr>
            </w:pPr>
            <w:r w:rsidRPr="00A60F20">
              <w:rPr>
                <w:sz w:val="24"/>
                <w:szCs w:val="24"/>
              </w:rPr>
              <w:t>- уведомление муниципальных служащих о порядке обращения при склонении их к совершению коррупционных правонарушений;</w:t>
            </w:r>
          </w:p>
          <w:p w:rsidR="00ED22D9" w:rsidRPr="00A60F20" w:rsidRDefault="00ED22D9" w:rsidP="0009296B">
            <w:pPr>
              <w:suppressAutoHyphens/>
              <w:jc w:val="both"/>
              <w:rPr>
                <w:sz w:val="24"/>
                <w:szCs w:val="24"/>
              </w:rPr>
            </w:pPr>
            <w:r w:rsidRPr="00A60F20">
              <w:rPr>
                <w:sz w:val="24"/>
                <w:szCs w:val="24"/>
              </w:rPr>
              <w:t xml:space="preserve">- памятка гражданину «Как противостоять коррупции». </w:t>
            </w:r>
          </w:p>
          <w:p w:rsidR="00ED22D9" w:rsidRPr="00A60F20" w:rsidRDefault="00ED22D9" w:rsidP="0009296B">
            <w:pPr>
              <w:suppressAutoHyphens/>
              <w:jc w:val="both"/>
              <w:rPr>
                <w:sz w:val="24"/>
                <w:szCs w:val="24"/>
                <w:lang w:eastAsia="en-US"/>
              </w:rPr>
            </w:pPr>
            <w:r w:rsidRPr="00A60F20">
              <w:rPr>
                <w:sz w:val="24"/>
                <w:szCs w:val="24"/>
              </w:rPr>
              <w:t>До вновь принятых сотрудников доведена информация о телефонах доверия для сообщений о проявлениях коррупции:30-55-52, 30-56-00 и 30-59-89.</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lastRenderedPageBreak/>
              <w:t>2</w:t>
            </w:r>
            <w:r>
              <w:rPr>
                <w:sz w:val="24"/>
                <w:szCs w:val="24"/>
              </w:rPr>
              <w:t>4</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2410" w:type="dxa"/>
            <w:shd w:val="clear" w:color="auto" w:fill="auto"/>
          </w:tcPr>
          <w:p w:rsidR="00ED22D9" w:rsidRPr="00212C41" w:rsidRDefault="00ED22D9" w:rsidP="0009296B">
            <w:pPr>
              <w:rPr>
                <w:sz w:val="24"/>
                <w:szCs w:val="24"/>
              </w:rPr>
            </w:pPr>
            <w:r w:rsidRPr="00212C41">
              <w:rPr>
                <w:sz w:val="24"/>
                <w:szCs w:val="24"/>
              </w:rPr>
              <w:t>ИОГВ РТ,</w:t>
            </w:r>
          </w:p>
          <w:p w:rsidR="00ED22D9" w:rsidRPr="00771395" w:rsidRDefault="00ED22D9" w:rsidP="0009296B">
            <w:pPr>
              <w:rPr>
                <w:sz w:val="24"/>
                <w:szCs w:val="24"/>
              </w:rPr>
            </w:pPr>
            <w:r w:rsidRPr="00212C41">
              <w:rPr>
                <w:b/>
                <w:sz w:val="24"/>
                <w:szCs w:val="24"/>
              </w:rPr>
              <w:t>ОМС</w:t>
            </w:r>
            <w:r w:rsidRPr="00212C41">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Исполнение муниципальной антикоррупционной программы на 2015-202</w:t>
            </w:r>
            <w:r>
              <w:rPr>
                <w:sz w:val="24"/>
                <w:szCs w:val="24"/>
              </w:rPr>
              <w:t>4</w:t>
            </w:r>
            <w:r w:rsidRPr="00A60F20">
              <w:rPr>
                <w:sz w:val="24"/>
                <w:szCs w:val="24"/>
              </w:rPr>
              <w:t xml:space="preserve"> годы было рассмотрено на аппаратном совещании Исполнительного комитета.</w:t>
            </w:r>
          </w:p>
          <w:p w:rsidR="00ED22D9" w:rsidRPr="00A60F20" w:rsidRDefault="00ED22D9" w:rsidP="00D235A7">
            <w:pPr>
              <w:suppressAutoHyphens/>
              <w:jc w:val="both"/>
              <w:rPr>
                <w:sz w:val="24"/>
                <w:szCs w:val="24"/>
                <w:lang w:eastAsia="en-US"/>
              </w:rPr>
            </w:pPr>
            <w:r w:rsidRPr="00A60F20">
              <w:rPr>
                <w:sz w:val="24"/>
                <w:szCs w:val="24"/>
              </w:rPr>
              <w:t>Общественное обсуждение муниципальной антикоррупционной программы на 2015-202</w:t>
            </w:r>
            <w:r w:rsidR="00D235A7">
              <w:rPr>
                <w:sz w:val="24"/>
                <w:szCs w:val="24"/>
              </w:rPr>
              <w:t>4</w:t>
            </w:r>
            <w:r w:rsidRPr="00A60F20">
              <w:rPr>
                <w:sz w:val="24"/>
                <w:szCs w:val="24"/>
              </w:rPr>
              <w:t xml:space="preserve"> годы в отчетный период не состоялось.</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2</w:t>
            </w:r>
            <w:r>
              <w:rPr>
                <w:sz w:val="24"/>
                <w:szCs w:val="24"/>
              </w:rPr>
              <w:t>5</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4.4.2. </w:t>
            </w:r>
            <w:proofErr w:type="gramStart"/>
            <w:r w:rsidRPr="00B40EA6">
              <w:rPr>
                <w:sz w:val="24"/>
                <w:szCs w:val="24"/>
              </w:rPr>
              <w:t>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ИОГВ РТ и ОМС в РТ, общественных объединений, участвующих в противодействии коррупции, и других институтов гражданского общества</w:t>
            </w:r>
            <w:proofErr w:type="gramEnd"/>
          </w:p>
        </w:tc>
        <w:tc>
          <w:tcPr>
            <w:tcW w:w="2410" w:type="dxa"/>
            <w:shd w:val="clear" w:color="auto" w:fill="auto"/>
          </w:tcPr>
          <w:p w:rsidR="00ED22D9" w:rsidRPr="00212C41" w:rsidRDefault="00ED22D9" w:rsidP="0009296B">
            <w:pPr>
              <w:rPr>
                <w:sz w:val="24"/>
                <w:szCs w:val="24"/>
              </w:rPr>
            </w:pPr>
            <w:r w:rsidRPr="00212C41">
              <w:rPr>
                <w:sz w:val="24"/>
                <w:szCs w:val="24"/>
              </w:rPr>
              <w:t>ИОГВ РТ,</w:t>
            </w:r>
          </w:p>
          <w:p w:rsidR="00ED22D9" w:rsidRPr="00771395" w:rsidRDefault="00ED22D9" w:rsidP="0009296B">
            <w:pPr>
              <w:rPr>
                <w:sz w:val="24"/>
                <w:szCs w:val="24"/>
              </w:rPr>
            </w:pPr>
            <w:r w:rsidRPr="00212C41">
              <w:rPr>
                <w:b/>
                <w:sz w:val="24"/>
                <w:szCs w:val="24"/>
              </w:rPr>
              <w:t>ОМС</w:t>
            </w:r>
            <w:r w:rsidRPr="00212C41">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На официальном сайте города www.nabchelny.ru размещены: </w:t>
            </w:r>
          </w:p>
          <w:p w:rsidR="00ED22D9" w:rsidRPr="00A60F20" w:rsidRDefault="00ED22D9" w:rsidP="0009296B">
            <w:pPr>
              <w:suppressAutoHyphens/>
              <w:jc w:val="both"/>
              <w:rPr>
                <w:sz w:val="24"/>
                <w:szCs w:val="24"/>
              </w:rPr>
            </w:pPr>
            <w:r w:rsidRPr="00A60F20">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ED22D9" w:rsidRPr="00A60F20" w:rsidRDefault="00ED22D9" w:rsidP="0009296B">
            <w:pPr>
              <w:suppressAutoHyphens/>
              <w:jc w:val="both"/>
              <w:rPr>
                <w:sz w:val="24"/>
                <w:szCs w:val="24"/>
              </w:rPr>
            </w:pPr>
            <w:r w:rsidRPr="00A60F20">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ED22D9" w:rsidRPr="00A60F20" w:rsidRDefault="00ED22D9" w:rsidP="0009296B">
            <w:pPr>
              <w:suppressAutoHyphens/>
              <w:jc w:val="both"/>
              <w:rPr>
                <w:sz w:val="24"/>
                <w:szCs w:val="24"/>
              </w:rPr>
            </w:pPr>
            <w:r w:rsidRPr="00A60F20">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ED22D9" w:rsidRPr="00A60F20" w:rsidRDefault="00ED22D9" w:rsidP="0009296B">
            <w:pPr>
              <w:suppressAutoHyphens/>
              <w:jc w:val="both"/>
              <w:rPr>
                <w:sz w:val="24"/>
                <w:szCs w:val="24"/>
              </w:rPr>
            </w:pPr>
            <w:r w:rsidRPr="00A60F20">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ED22D9" w:rsidRPr="00A60F20" w:rsidRDefault="00ED22D9" w:rsidP="0009296B">
            <w:pPr>
              <w:suppressAutoHyphens/>
              <w:jc w:val="both"/>
              <w:rPr>
                <w:sz w:val="24"/>
                <w:szCs w:val="24"/>
              </w:rPr>
            </w:pPr>
            <w:r w:rsidRPr="00A60F20">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ED22D9" w:rsidRPr="00A60F20" w:rsidRDefault="00ED22D9" w:rsidP="0009296B">
            <w:pPr>
              <w:suppressAutoHyphens/>
              <w:ind w:firstLine="176"/>
              <w:jc w:val="both"/>
              <w:rPr>
                <w:sz w:val="24"/>
                <w:szCs w:val="24"/>
              </w:rPr>
            </w:pPr>
            <w:r w:rsidRPr="00A60F20">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A60F20">
              <w:rPr>
                <w:sz w:val="24"/>
                <w:szCs w:val="24"/>
              </w:rPr>
              <w:t>указанной</w:t>
            </w:r>
            <w:proofErr w:type="gramEnd"/>
            <w:r w:rsidRPr="00A60F20">
              <w:rPr>
                <w:sz w:val="24"/>
                <w:szCs w:val="24"/>
              </w:rPr>
              <w:t xml:space="preserve"> комиссии;</w:t>
            </w:r>
          </w:p>
          <w:p w:rsidR="00ED22D9" w:rsidRPr="00A60F20" w:rsidRDefault="00ED22D9" w:rsidP="0009296B">
            <w:pPr>
              <w:suppressAutoHyphens/>
              <w:jc w:val="both"/>
              <w:rPr>
                <w:sz w:val="24"/>
                <w:szCs w:val="24"/>
              </w:rPr>
            </w:pPr>
            <w:r w:rsidRPr="00A60F20">
              <w:rPr>
                <w:sz w:val="24"/>
                <w:szCs w:val="24"/>
              </w:rPr>
              <w:t>- оперативная информация.</w:t>
            </w:r>
          </w:p>
          <w:p w:rsidR="00ED22D9" w:rsidRPr="00A60F20" w:rsidRDefault="00ED22D9" w:rsidP="0009296B">
            <w:pPr>
              <w:suppressAutoHyphens/>
              <w:jc w:val="both"/>
              <w:rPr>
                <w:sz w:val="24"/>
                <w:szCs w:val="24"/>
              </w:rPr>
            </w:pPr>
            <w:r w:rsidRPr="00A60F20">
              <w:rPr>
                <w:sz w:val="24"/>
                <w:szCs w:val="24"/>
              </w:rPr>
              <w:t>При поступлении на муниципальную службу кадровыми работниками органов местного самоуправления проводятся профилактические беседы по соблюдению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w:t>
            </w:r>
          </w:p>
        </w:tc>
      </w:tr>
      <w:tr w:rsidR="00ED22D9" w:rsidRPr="00771395" w:rsidTr="0009296B">
        <w:tc>
          <w:tcPr>
            <w:tcW w:w="648" w:type="dxa"/>
          </w:tcPr>
          <w:p w:rsidR="00ED22D9" w:rsidRPr="00771395" w:rsidRDefault="00ED22D9" w:rsidP="0009296B">
            <w:pPr>
              <w:jc w:val="center"/>
              <w:rPr>
                <w:sz w:val="24"/>
                <w:szCs w:val="24"/>
              </w:rPr>
            </w:pPr>
            <w:r>
              <w:rPr>
                <w:sz w:val="24"/>
                <w:szCs w:val="24"/>
              </w:rPr>
              <w:t>26</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4.4.3. </w:t>
            </w:r>
            <w:proofErr w:type="gramStart"/>
            <w:r w:rsidRPr="00B40EA6">
              <w:rPr>
                <w:sz w:val="24"/>
                <w:szCs w:val="24"/>
              </w:rPr>
              <w:t xml:space="preserve">С учетом положений международных актов в области противодействия </w:t>
            </w:r>
            <w:r w:rsidRPr="00B40EA6">
              <w:rPr>
                <w:sz w:val="24"/>
                <w:szCs w:val="24"/>
              </w:rPr>
              <w:lastRenderedPageBreak/>
              <w:t>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w:t>
            </w:r>
            <w:proofErr w:type="gramEnd"/>
            <w:r w:rsidRPr="00B40EA6">
              <w:rPr>
                <w:sz w:val="24"/>
                <w:szCs w:val="24"/>
              </w:rPr>
              <w:t xml:space="preserve"> просьба о даче взятки </w:t>
            </w:r>
          </w:p>
        </w:tc>
        <w:tc>
          <w:tcPr>
            <w:tcW w:w="2410" w:type="dxa"/>
            <w:shd w:val="clear" w:color="auto" w:fill="auto"/>
          </w:tcPr>
          <w:p w:rsidR="00ED22D9" w:rsidRPr="00212C41" w:rsidRDefault="00ED22D9" w:rsidP="0009296B">
            <w:pPr>
              <w:rPr>
                <w:sz w:val="24"/>
                <w:szCs w:val="24"/>
              </w:rPr>
            </w:pPr>
            <w:r w:rsidRPr="00212C41">
              <w:rPr>
                <w:sz w:val="24"/>
                <w:szCs w:val="24"/>
              </w:rPr>
              <w:lastRenderedPageBreak/>
              <w:t>ИОГВ РТ,</w:t>
            </w:r>
          </w:p>
          <w:p w:rsidR="00ED22D9" w:rsidRPr="00771395" w:rsidRDefault="00ED22D9" w:rsidP="0009296B">
            <w:pPr>
              <w:rPr>
                <w:sz w:val="24"/>
                <w:szCs w:val="24"/>
              </w:rPr>
            </w:pPr>
            <w:r w:rsidRPr="00212C41">
              <w:rPr>
                <w:b/>
                <w:sz w:val="24"/>
                <w:szCs w:val="24"/>
              </w:rPr>
              <w:t>ОМС</w:t>
            </w:r>
            <w:r w:rsidRPr="00212C41">
              <w:rPr>
                <w:sz w:val="24"/>
                <w:szCs w:val="24"/>
              </w:rPr>
              <w:t xml:space="preserve"> (по </w:t>
            </w:r>
            <w:r w:rsidRPr="00212C41">
              <w:rPr>
                <w:sz w:val="24"/>
                <w:szCs w:val="24"/>
              </w:rPr>
              <w:lastRenderedPageBreak/>
              <w:t>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lastRenderedPageBreak/>
              <w:t xml:space="preserve">На официальном сайте города Набережные Челны в разделе «Противодействие коррупции» размещена информация «Как противостоять </w:t>
            </w:r>
            <w:r w:rsidRPr="00A60F20">
              <w:rPr>
                <w:sz w:val="24"/>
                <w:szCs w:val="24"/>
              </w:rPr>
              <w:lastRenderedPageBreak/>
              <w:t xml:space="preserve">коррупции», а также законодательные и нормативно-правовые акты о противодействии коррупции. </w:t>
            </w:r>
          </w:p>
          <w:p w:rsidR="00ED22D9" w:rsidRPr="00A60F20" w:rsidRDefault="00ED22D9" w:rsidP="0009296B">
            <w:pPr>
              <w:keepLines/>
              <w:suppressAutoHyphens/>
              <w:jc w:val="both"/>
              <w:rPr>
                <w:sz w:val="24"/>
                <w:szCs w:val="24"/>
              </w:rPr>
            </w:pPr>
            <w:r w:rsidRPr="00A60F20">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ED22D9" w:rsidRPr="00A60F20" w:rsidRDefault="00ED22D9" w:rsidP="0009296B">
            <w:pPr>
              <w:keepLines/>
              <w:suppressAutoHyphens/>
              <w:jc w:val="both"/>
              <w:rPr>
                <w:sz w:val="24"/>
                <w:szCs w:val="24"/>
                <w:lang w:eastAsia="en-US"/>
              </w:rPr>
            </w:pPr>
            <w:proofErr w:type="gramStart"/>
            <w:r w:rsidRPr="00A60F20">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roofErr w:type="gramEnd"/>
          </w:p>
        </w:tc>
      </w:tr>
      <w:tr w:rsidR="00ED22D9" w:rsidRPr="00771395" w:rsidTr="0009296B">
        <w:tc>
          <w:tcPr>
            <w:tcW w:w="648" w:type="dxa"/>
          </w:tcPr>
          <w:p w:rsidR="00ED22D9" w:rsidRDefault="00ED22D9" w:rsidP="0009296B">
            <w:pPr>
              <w:jc w:val="center"/>
              <w:rPr>
                <w:sz w:val="24"/>
                <w:szCs w:val="24"/>
              </w:rPr>
            </w:pPr>
            <w:r>
              <w:rPr>
                <w:sz w:val="24"/>
                <w:szCs w:val="24"/>
              </w:rPr>
              <w:lastRenderedPageBreak/>
              <w:t>27.</w:t>
            </w:r>
          </w:p>
        </w:tc>
        <w:tc>
          <w:tcPr>
            <w:tcW w:w="4705" w:type="dxa"/>
            <w:shd w:val="clear" w:color="auto" w:fill="auto"/>
          </w:tcPr>
          <w:p w:rsidR="00ED22D9" w:rsidRPr="00B40EA6" w:rsidRDefault="00ED22D9" w:rsidP="0009296B">
            <w:pPr>
              <w:jc w:val="both"/>
              <w:rPr>
                <w:sz w:val="24"/>
                <w:szCs w:val="24"/>
              </w:rPr>
            </w:pPr>
            <w:r w:rsidRPr="00B40EA6">
              <w:rPr>
                <w:sz w:val="24"/>
                <w:szCs w:val="24"/>
              </w:rPr>
              <w:t>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студентов образовательных организаций высшего и среднего профессионального образования РТ,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2410" w:type="dxa"/>
            <w:shd w:val="clear" w:color="auto" w:fill="auto"/>
          </w:tcPr>
          <w:p w:rsidR="00ED22D9" w:rsidRPr="00ED22D9" w:rsidRDefault="00ED22D9" w:rsidP="0009296B">
            <w:pPr>
              <w:rPr>
                <w:sz w:val="24"/>
                <w:szCs w:val="24"/>
              </w:rPr>
            </w:pPr>
            <w:r w:rsidRPr="00ED22D9">
              <w:rPr>
                <w:sz w:val="24"/>
                <w:szCs w:val="24"/>
              </w:rPr>
              <w:t>Министерство по делам молодежи РТ,</w:t>
            </w:r>
            <w:r w:rsidRPr="00ED22D9">
              <w:t xml:space="preserve"> </w:t>
            </w:r>
            <w:r w:rsidRPr="00ED22D9">
              <w:rPr>
                <w:sz w:val="24"/>
                <w:szCs w:val="24"/>
              </w:rPr>
              <w:t>ГБУ «Форпост»;</w:t>
            </w:r>
          </w:p>
          <w:p w:rsidR="00ED22D9" w:rsidRPr="00ED22D9" w:rsidRDefault="00ED22D9" w:rsidP="0009296B">
            <w:pPr>
              <w:rPr>
                <w:sz w:val="24"/>
                <w:szCs w:val="24"/>
              </w:rPr>
            </w:pPr>
            <w:r w:rsidRPr="00ED22D9">
              <w:rPr>
                <w:sz w:val="24"/>
                <w:szCs w:val="24"/>
              </w:rPr>
              <w:t>Совет ректоров вузов РТ (по согласованию),</w:t>
            </w:r>
          </w:p>
          <w:p w:rsidR="00ED22D9" w:rsidRPr="00ED22D9" w:rsidRDefault="00ED22D9" w:rsidP="0009296B">
            <w:pPr>
              <w:rPr>
                <w:sz w:val="24"/>
                <w:szCs w:val="24"/>
              </w:rPr>
            </w:pPr>
            <w:r w:rsidRPr="00ED22D9">
              <w:rPr>
                <w:b/>
                <w:sz w:val="24"/>
                <w:szCs w:val="24"/>
              </w:rPr>
              <w:t>ОМС</w:t>
            </w:r>
            <w:r w:rsidRPr="00ED22D9">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В отчетный период в </w:t>
            </w:r>
            <w:proofErr w:type="gramStart"/>
            <w:r w:rsidRPr="00A60F20">
              <w:rPr>
                <w:sz w:val="24"/>
                <w:szCs w:val="24"/>
              </w:rPr>
              <w:t>учреждениях</w:t>
            </w:r>
            <w:proofErr w:type="gramEnd"/>
            <w:r w:rsidRPr="00A60F20">
              <w:rPr>
                <w:sz w:val="24"/>
                <w:szCs w:val="24"/>
              </w:rPr>
              <w:t xml:space="preserve"> высшего и профессионального образования проведены следующие мероприятия по теме противодействия коррупции:</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в </w:t>
            </w:r>
            <w:proofErr w:type="spellStart"/>
            <w:r w:rsidRPr="00A60F20">
              <w:rPr>
                <w:sz w:val="24"/>
                <w:szCs w:val="24"/>
              </w:rPr>
              <w:t>Набережночелнинском</w:t>
            </w:r>
            <w:proofErr w:type="spellEnd"/>
            <w:r w:rsidRPr="00A60F20">
              <w:rPr>
                <w:sz w:val="24"/>
                <w:szCs w:val="24"/>
              </w:rPr>
              <w:t xml:space="preserve"> </w:t>
            </w:r>
            <w:proofErr w:type="gramStart"/>
            <w:r w:rsidRPr="00A60F20">
              <w:rPr>
                <w:sz w:val="24"/>
                <w:szCs w:val="24"/>
              </w:rPr>
              <w:t>институте</w:t>
            </w:r>
            <w:proofErr w:type="gramEnd"/>
            <w:r w:rsidRPr="00A60F20">
              <w:rPr>
                <w:sz w:val="24"/>
                <w:szCs w:val="24"/>
              </w:rPr>
              <w:t xml:space="preserve"> КФУ: проведена работа по распространению 800 памяток среди студентов и сотрудников «Что нужно знать о коррупции».  Также памятки размещены на информационных стендах института;</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организованно и проведено тестирование среди студентов и аспирантов Набережночелнинского института (филиала) КФУ на тему предупреждения и противодействия коррупции в КФУ. Принимали участие 1180 студентов;</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в Торгово-технологическом </w:t>
            </w:r>
            <w:proofErr w:type="gramStart"/>
            <w:r w:rsidRPr="00A60F20">
              <w:rPr>
                <w:sz w:val="24"/>
                <w:szCs w:val="24"/>
              </w:rPr>
              <w:t>колледже</w:t>
            </w:r>
            <w:proofErr w:type="gramEnd"/>
            <w:r w:rsidRPr="00A60F20">
              <w:rPr>
                <w:sz w:val="24"/>
                <w:szCs w:val="24"/>
              </w:rPr>
              <w:t xml:space="preserve"> проведен круглый стол на тему: «Что такое коррупция причины ее возникновения»: с целью ознакомления </w:t>
            </w:r>
            <w:proofErr w:type="gramStart"/>
            <w:r w:rsidRPr="00A60F20">
              <w:rPr>
                <w:sz w:val="24"/>
                <w:szCs w:val="24"/>
              </w:rPr>
              <w:t>обучающихся</w:t>
            </w:r>
            <w:proofErr w:type="gramEnd"/>
            <w:r w:rsidRPr="00A60F20">
              <w:rPr>
                <w:sz w:val="24"/>
                <w:szCs w:val="24"/>
              </w:rPr>
              <w:t xml:space="preserve"> с явлениями коррупции: сутью, причинами, последствиями, формирующие антикоррупционное мировоззрение;</w:t>
            </w:r>
          </w:p>
          <w:p w:rsidR="00ED22D9" w:rsidRPr="00A60F20" w:rsidRDefault="00ED22D9" w:rsidP="00ED22D9">
            <w:pPr>
              <w:numPr>
                <w:ilvl w:val="0"/>
                <w:numId w:val="33"/>
              </w:numPr>
              <w:suppressAutoHyphens/>
              <w:autoSpaceDE/>
              <w:autoSpaceDN/>
              <w:adjustRightInd/>
              <w:ind w:left="34" w:firstLine="0"/>
              <w:jc w:val="both"/>
              <w:rPr>
                <w:sz w:val="24"/>
                <w:szCs w:val="24"/>
              </w:rPr>
            </w:pPr>
            <w:proofErr w:type="gramStart"/>
            <w:r w:rsidRPr="00A60F20">
              <w:rPr>
                <w:sz w:val="24"/>
                <w:szCs w:val="24"/>
              </w:rPr>
              <w:t>проведен правовой лекторий «Мы и закон»: в целях формирования активной гражданской позиции и антикоррупционного мировоззрения обучающихся, воспитания у обучающихся негативного отношения к коррупции, развития навыка антикоррупционного поведения;</w:t>
            </w:r>
            <w:proofErr w:type="gramEnd"/>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в </w:t>
            </w:r>
            <w:proofErr w:type="spellStart"/>
            <w:r w:rsidRPr="00A60F20">
              <w:rPr>
                <w:sz w:val="24"/>
                <w:szCs w:val="24"/>
              </w:rPr>
              <w:t>Набережночелнинском</w:t>
            </w:r>
            <w:proofErr w:type="spellEnd"/>
            <w:r w:rsidRPr="00A60F20">
              <w:rPr>
                <w:sz w:val="24"/>
                <w:szCs w:val="24"/>
              </w:rPr>
              <w:t xml:space="preserve"> технологическом </w:t>
            </w:r>
            <w:proofErr w:type="gramStart"/>
            <w:r w:rsidRPr="00A60F20">
              <w:rPr>
                <w:sz w:val="24"/>
                <w:szCs w:val="24"/>
              </w:rPr>
              <w:t>техникуме</w:t>
            </w:r>
            <w:proofErr w:type="gramEnd"/>
            <w:r w:rsidRPr="00A60F20">
              <w:rPr>
                <w:sz w:val="24"/>
                <w:szCs w:val="24"/>
              </w:rPr>
              <w:t xml:space="preserve"> и техническом колледже им. В.Д. </w:t>
            </w:r>
            <w:proofErr w:type="spellStart"/>
            <w:r w:rsidRPr="00A60F20">
              <w:rPr>
                <w:sz w:val="24"/>
                <w:szCs w:val="24"/>
              </w:rPr>
              <w:t>Поташова</w:t>
            </w:r>
            <w:proofErr w:type="spellEnd"/>
            <w:r w:rsidRPr="00A60F20">
              <w:rPr>
                <w:sz w:val="24"/>
                <w:szCs w:val="24"/>
              </w:rPr>
              <w:t xml:space="preserve"> проведены кураторские часы «Не дать – не взять!», «Вместе против коррупции» и организована работа по показу </w:t>
            </w:r>
            <w:r w:rsidRPr="00A60F20">
              <w:rPr>
                <w:sz w:val="24"/>
                <w:szCs w:val="24"/>
              </w:rPr>
              <w:lastRenderedPageBreak/>
              <w:t>студентам социальных видеороликов антикоррупционной направленности;</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в Камском </w:t>
            </w:r>
            <w:proofErr w:type="gramStart"/>
            <w:r w:rsidRPr="00A60F20">
              <w:rPr>
                <w:sz w:val="24"/>
                <w:szCs w:val="24"/>
              </w:rPr>
              <w:t>институте</w:t>
            </w:r>
            <w:proofErr w:type="gramEnd"/>
            <w:r w:rsidRPr="00A60F20">
              <w:rPr>
                <w:sz w:val="24"/>
                <w:szCs w:val="24"/>
              </w:rPr>
              <w:t xml:space="preserve"> искусств и дизайна состоялся семинар на тему: «Реализация антикоррупционной политики РТ», в рамках </w:t>
            </w:r>
            <w:proofErr w:type="gramStart"/>
            <w:r w:rsidRPr="00A60F20">
              <w:rPr>
                <w:sz w:val="24"/>
                <w:szCs w:val="24"/>
              </w:rPr>
              <w:t>которого</w:t>
            </w:r>
            <w:proofErr w:type="gramEnd"/>
            <w:r w:rsidRPr="00A60F20">
              <w:rPr>
                <w:sz w:val="24"/>
                <w:szCs w:val="24"/>
              </w:rPr>
              <w:t xml:space="preserve"> были рассмотрены вопросы: Что такое антикоррупционная политика 2. Согласно закону 273-ФЗ «О противодействии коррупции» 3. Задачами антикоррупционной политики являются… 4. Меры по предупреждению коррупции;</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студенты Набережночелнинского государственного педагогического университета приняли участие в республиканской молодежной смене «Фронт противодействия коррупции», а также в интерактивно-просветительской встрече в формате интеллектуального </w:t>
            </w:r>
            <w:proofErr w:type="spellStart"/>
            <w:r w:rsidRPr="00A60F20">
              <w:rPr>
                <w:sz w:val="24"/>
                <w:szCs w:val="24"/>
              </w:rPr>
              <w:t>квиза</w:t>
            </w:r>
            <w:proofErr w:type="spellEnd"/>
            <w:r w:rsidRPr="00A60F20">
              <w:rPr>
                <w:sz w:val="24"/>
                <w:szCs w:val="24"/>
              </w:rPr>
              <w:t xml:space="preserve"> для студентов университета, при поддержке Республиканской молодежной программы «Не дать </w:t>
            </w:r>
            <w:proofErr w:type="gramStart"/>
            <w:r w:rsidRPr="00A60F20">
              <w:rPr>
                <w:sz w:val="24"/>
                <w:szCs w:val="24"/>
              </w:rPr>
              <w:t>–н</w:t>
            </w:r>
            <w:proofErr w:type="gramEnd"/>
            <w:r w:rsidRPr="00A60F20">
              <w:rPr>
                <w:sz w:val="24"/>
                <w:szCs w:val="24"/>
              </w:rPr>
              <w:t>е взять!», в завершении мероприятия состоялся просмотр короткометражного фильма «Взятка»;</w:t>
            </w:r>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 xml:space="preserve"> в педагогическом </w:t>
            </w:r>
            <w:proofErr w:type="gramStart"/>
            <w:r w:rsidRPr="00A60F20">
              <w:rPr>
                <w:sz w:val="24"/>
                <w:szCs w:val="24"/>
              </w:rPr>
              <w:t>колледже</w:t>
            </w:r>
            <w:proofErr w:type="gramEnd"/>
            <w:r w:rsidRPr="00A60F20">
              <w:rPr>
                <w:sz w:val="24"/>
                <w:szCs w:val="24"/>
              </w:rPr>
              <w:t xml:space="preserve"> проведены: гражданско-патриотическая игра «Я – патриот!» среди студентов 1 курса отделения программирования и прикладной информатики: этап конкурса карикатур «Коррупция глазами студентов». Проведена общественная акция «Я против!» среди студентов 1 курса отделения преподавания в начальных </w:t>
            </w:r>
            <w:proofErr w:type="gramStart"/>
            <w:r w:rsidRPr="00A60F20">
              <w:rPr>
                <w:sz w:val="24"/>
                <w:szCs w:val="24"/>
              </w:rPr>
              <w:t>классах</w:t>
            </w:r>
            <w:proofErr w:type="gramEnd"/>
            <w:r w:rsidRPr="00A60F20">
              <w:rPr>
                <w:sz w:val="24"/>
                <w:szCs w:val="24"/>
              </w:rPr>
              <w:t xml:space="preserve">. Элементы антикоррупционного воспитания на уроках литературы, обществознания и философии в рамках реализации учебной программы. Для 3-4 курсов проведены кураторские часы в форме дискуссионного клуба на тему «Коррупция и общество России», для студентов 1-2 курсов на темы: </w:t>
            </w:r>
            <w:proofErr w:type="gramStart"/>
            <w:r w:rsidRPr="00A60F20">
              <w:rPr>
                <w:sz w:val="24"/>
                <w:szCs w:val="24"/>
              </w:rPr>
              <w:t>«Быть честным», «По законам справедливости», «Когда все в твоих руках»;</w:t>
            </w:r>
            <w:proofErr w:type="gramEnd"/>
          </w:p>
          <w:p w:rsidR="00ED22D9" w:rsidRPr="00A60F20" w:rsidRDefault="00ED22D9" w:rsidP="00ED22D9">
            <w:pPr>
              <w:numPr>
                <w:ilvl w:val="0"/>
                <w:numId w:val="33"/>
              </w:numPr>
              <w:suppressAutoHyphens/>
              <w:autoSpaceDE/>
              <w:autoSpaceDN/>
              <w:adjustRightInd/>
              <w:ind w:left="34" w:firstLine="0"/>
              <w:jc w:val="both"/>
              <w:rPr>
                <w:sz w:val="24"/>
                <w:szCs w:val="24"/>
              </w:rPr>
            </w:pPr>
            <w:proofErr w:type="gramStart"/>
            <w:r w:rsidRPr="00A60F20">
              <w:rPr>
                <w:sz w:val="24"/>
                <w:szCs w:val="24"/>
              </w:rPr>
              <w:t xml:space="preserve">в </w:t>
            </w:r>
            <w:proofErr w:type="spellStart"/>
            <w:r w:rsidRPr="00A60F20">
              <w:rPr>
                <w:sz w:val="24"/>
                <w:szCs w:val="24"/>
              </w:rPr>
              <w:t>Набережночелнинском</w:t>
            </w:r>
            <w:proofErr w:type="spellEnd"/>
            <w:r w:rsidRPr="00A60F20">
              <w:rPr>
                <w:sz w:val="24"/>
                <w:szCs w:val="24"/>
              </w:rPr>
              <w:t xml:space="preserve"> медицинском колледже проведено плановое тестирование студентов и их законных представителей по выявлению наличия коррупционных проявлений в сфере оказания образовательных услуг в ГАПОУ «Набережночелнинский медицинский колледж»; проведена традиционная выставка новинок литературы в библиотеке колледжа «Коррупция в медицине»; проведены классные часы в учебных группах 3,4 курсов «Медицина и закон!»; </w:t>
            </w:r>
            <w:proofErr w:type="gramEnd"/>
          </w:p>
          <w:p w:rsidR="00ED22D9" w:rsidRPr="00A60F20" w:rsidRDefault="00ED22D9" w:rsidP="00ED22D9">
            <w:pPr>
              <w:numPr>
                <w:ilvl w:val="0"/>
                <w:numId w:val="33"/>
              </w:numPr>
              <w:suppressAutoHyphens/>
              <w:autoSpaceDE/>
              <w:autoSpaceDN/>
              <w:adjustRightInd/>
              <w:ind w:left="34" w:firstLine="0"/>
              <w:jc w:val="both"/>
              <w:rPr>
                <w:sz w:val="24"/>
                <w:szCs w:val="24"/>
              </w:rPr>
            </w:pPr>
            <w:r w:rsidRPr="00A60F20">
              <w:rPr>
                <w:sz w:val="24"/>
                <w:szCs w:val="24"/>
              </w:rPr>
              <w:t>в ТИСБИ проведена встреча с представителями управления МВД по городу Набережные Челны по вопросам противодействия коррупции.</w:t>
            </w:r>
          </w:p>
          <w:p w:rsidR="00ED22D9" w:rsidRPr="00A60F20" w:rsidRDefault="00ED22D9" w:rsidP="0009296B">
            <w:pPr>
              <w:suppressAutoHyphens/>
              <w:jc w:val="both"/>
              <w:rPr>
                <w:sz w:val="24"/>
                <w:szCs w:val="24"/>
                <w:lang w:eastAsia="en-US"/>
              </w:rPr>
            </w:pPr>
            <w:r w:rsidRPr="00A60F20">
              <w:rPr>
                <w:sz w:val="24"/>
                <w:szCs w:val="24"/>
              </w:rPr>
              <w:t xml:space="preserve">А также 17.03.2021 в молодежном </w:t>
            </w:r>
            <w:proofErr w:type="gramStart"/>
            <w:r w:rsidRPr="00A60F20">
              <w:rPr>
                <w:sz w:val="24"/>
                <w:szCs w:val="24"/>
              </w:rPr>
              <w:t>центре</w:t>
            </w:r>
            <w:proofErr w:type="gramEnd"/>
            <w:r w:rsidRPr="00A60F20">
              <w:rPr>
                <w:sz w:val="24"/>
                <w:szCs w:val="24"/>
              </w:rPr>
              <w:t xml:space="preserve"> «</w:t>
            </w:r>
            <w:proofErr w:type="spellStart"/>
            <w:r w:rsidRPr="00A60F20">
              <w:rPr>
                <w:sz w:val="24"/>
                <w:szCs w:val="24"/>
              </w:rPr>
              <w:t>Нур</w:t>
            </w:r>
            <w:proofErr w:type="spellEnd"/>
            <w:r w:rsidRPr="00A60F20">
              <w:rPr>
                <w:sz w:val="24"/>
                <w:szCs w:val="24"/>
              </w:rPr>
              <w:t xml:space="preserve">» проведен отборочный тур интеллектуально-познавательной игры «Честные знания». В нем приняли </w:t>
            </w:r>
            <w:r w:rsidRPr="00A60F20">
              <w:rPr>
                <w:sz w:val="24"/>
                <w:szCs w:val="24"/>
              </w:rPr>
              <w:lastRenderedPageBreak/>
              <w:t xml:space="preserve">участие 21 команда студентов города. Игра прошла в </w:t>
            </w:r>
            <w:proofErr w:type="gramStart"/>
            <w:r w:rsidRPr="00A60F20">
              <w:rPr>
                <w:sz w:val="24"/>
                <w:szCs w:val="24"/>
              </w:rPr>
              <w:t>формате</w:t>
            </w:r>
            <w:proofErr w:type="gramEnd"/>
            <w:r w:rsidRPr="00A60F20">
              <w:rPr>
                <w:sz w:val="24"/>
                <w:szCs w:val="24"/>
              </w:rPr>
              <w:t xml:space="preserve"> интеллектуальной игры на эрудицию и логику. Финал игры состоялся 05.04.2021. </w:t>
            </w:r>
          </w:p>
        </w:tc>
      </w:tr>
      <w:tr w:rsidR="00ED22D9" w:rsidRPr="00771395" w:rsidTr="0009296B">
        <w:tc>
          <w:tcPr>
            <w:tcW w:w="648" w:type="dxa"/>
          </w:tcPr>
          <w:p w:rsidR="00ED22D9" w:rsidRDefault="00ED22D9" w:rsidP="0009296B">
            <w:pPr>
              <w:jc w:val="center"/>
              <w:rPr>
                <w:sz w:val="24"/>
                <w:szCs w:val="24"/>
              </w:rPr>
            </w:pPr>
            <w:r>
              <w:rPr>
                <w:sz w:val="24"/>
                <w:szCs w:val="24"/>
              </w:rPr>
              <w:lastRenderedPageBreak/>
              <w:t>28.</w:t>
            </w:r>
          </w:p>
        </w:tc>
        <w:tc>
          <w:tcPr>
            <w:tcW w:w="4705" w:type="dxa"/>
            <w:shd w:val="clear" w:color="auto" w:fill="auto"/>
          </w:tcPr>
          <w:p w:rsidR="00ED22D9" w:rsidRPr="00B40EA6" w:rsidRDefault="00ED22D9" w:rsidP="0009296B">
            <w:pPr>
              <w:jc w:val="both"/>
              <w:rPr>
                <w:sz w:val="24"/>
                <w:szCs w:val="24"/>
              </w:rPr>
            </w:pPr>
            <w:r w:rsidRPr="00B40EA6">
              <w:rPr>
                <w:sz w:val="24"/>
                <w:szCs w:val="24"/>
              </w:rPr>
              <w:t>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РТ), и внедрение их в практику работы образовательных организаций (срок выполнения: разработка учебных материалов - 2015 год, внедрение в образовате</w:t>
            </w:r>
            <w:r>
              <w:rPr>
                <w:sz w:val="24"/>
                <w:szCs w:val="24"/>
              </w:rPr>
              <w:t>льных организациях - 2015 - 2022</w:t>
            </w:r>
            <w:r w:rsidRPr="00B40EA6">
              <w:rPr>
                <w:sz w:val="24"/>
                <w:szCs w:val="24"/>
              </w:rPr>
              <w:t xml:space="preserve"> годы)</w:t>
            </w:r>
          </w:p>
        </w:tc>
        <w:tc>
          <w:tcPr>
            <w:tcW w:w="2410" w:type="dxa"/>
            <w:shd w:val="clear" w:color="auto" w:fill="auto"/>
          </w:tcPr>
          <w:p w:rsidR="00ED22D9" w:rsidRPr="00C60B19" w:rsidRDefault="00ED22D9" w:rsidP="0009296B">
            <w:pPr>
              <w:rPr>
                <w:sz w:val="24"/>
                <w:szCs w:val="24"/>
              </w:rPr>
            </w:pPr>
            <w:proofErr w:type="spellStart"/>
            <w:r w:rsidRPr="00C60B19">
              <w:rPr>
                <w:sz w:val="24"/>
                <w:szCs w:val="24"/>
              </w:rPr>
              <w:t>МОиН</w:t>
            </w:r>
            <w:proofErr w:type="spellEnd"/>
            <w:r w:rsidRPr="00C60B19">
              <w:rPr>
                <w:sz w:val="24"/>
                <w:szCs w:val="24"/>
              </w:rPr>
              <w:t xml:space="preserve"> РТ,</w:t>
            </w:r>
          </w:p>
          <w:p w:rsidR="00ED22D9" w:rsidRPr="00212C41" w:rsidRDefault="00ED22D9" w:rsidP="0009296B">
            <w:pPr>
              <w:rPr>
                <w:sz w:val="24"/>
                <w:szCs w:val="24"/>
              </w:rPr>
            </w:pPr>
            <w:r w:rsidRPr="00C60B19">
              <w:rPr>
                <w:b/>
                <w:sz w:val="24"/>
                <w:szCs w:val="24"/>
              </w:rPr>
              <w:t>ОМС</w:t>
            </w:r>
            <w:r w:rsidRPr="00C60B19">
              <w:rPr>
                <w:sz w:val="24"/>
                <w:szCs w:val="24"/>
              </w:rPr>
              <w:t xml:space="preserve"> (по согласованию)</w:t>
            </w:r>
          </w:p>
        </w:tc>
        <w:tc>
          <w:tcPr>
            <w:tcW w:w="8185" w:type="dxa"/>
            <w:shd w:val="clear" w:color="auto" w:fill="auto"/>
          </w:tcPr>
          <w:p w:rsidR="00ED22D9" w:rsidRPr="00A60F20" w:rsidRDefault="00ED22D9" w:rsidP="0009296B">
            <w:pPr>
              <w:suppressAutoHyphens/>
              <w:jc w:val="both"/>
              <w:rPr>
                <w:sz w:val="24"/>
                <w:szCs w:val="24"/>
                <w:lang w:eastAsia="en-US"/>
              </w:rPr>
            </w:pPr>
            <w:r w:rsidRPr="00A60F20">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2020-2021 учебный год, работа ведется с учетом «Методических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w:t>
            </w:r>
          </w:p>
          <w:p w:rsidR="00ED22D9" w:rsidRPr="00A60F20" w:rsidRDefault="00ED22D9" w:rsidP="0009296B">
            <w:pPr>
              <w:suppressAutoHyphens/>
              <w:jc w:val="both"/>
              <w:rPr>
                <w:sz w:val="24"/>
                <w:szCs w:val="24"/>
                <w:lang w:eastAsia="en-US"/>
              </w:rPr>
            </w:pPr>
            <w:r w:rsidRPr="00A60F20">
              <w:rPr>
                <w:sz w:val="24"/>
                <w:szCs w:val="24"/>
              </w:rPr>
              <w:t>В отчетный период образовательными организациями проведено более 176  внеклассных мероприятий.</w:t>
            </w:r>
          </w:p>
        </w:tc>
      </w:tr>
      <w:tr w:rsidR="00ED22D9" w:rsidRPr="00771395" w:rsidTr="0009296B">
        <w:trPr>
          <w:trHeight w:val="470"/>
        </w:trPr>
        <w:tc>
          <w:tcPr>
            <w:tcW w:w="15948" w:type="dxa"/>
            <w:gridSpan w:val="4"/>
          </w:tcPr>
          <w:p w:rsidR="00ED22D9" w:rsidRPr="00B40EA6" w:rsidRDefault="00ED22D9" w:rsidP="0009296B">
            <w:pPr>
              <w:jc w:val="center"/>
              <w:rPr>
                <w:sz w:val="24"/>
                <w:szCs w:val="24"/>
              </w:rPr>
            </w:pPr>
            <w:r w:rsidRPr="00B40EA6">
              <w:rPr>
                <w:sz w:val="24"/>
                <w:szCs w:val="24"/>
              </w:rPr>
              <w:t xml:space="preserve">Задача 5. Обеспечение открытости,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 </w:t>
            </w:r>
          </w:p>
        </w:tc>
      </w:tr>
      <w:tr w:rsidR="00ED22D9" w:rsidRPr="00771395" w:rsidTr="0009296B">
        <w:trPr>
          <w:trHeight w:val="1006"/>
        </w:trPr>
        <w:tc>
          <w:tcPr>
            <w:tcW w:w="648" w:type="dxa"/>
          </w:tcPr>
          <w:p w:rsidR="00ED22D9" w:rsidRPr="00771395" w:rsidRDefault="00ED22D9" w:rsidP="0009296B">
            <w:pPr>
              <w:jc w:val="center"/>
              <w:rPr>
                <w:sz w:val="24"/>
                <w:szCs w:val="24"/>
              </w:rPr>
            </w:pPr>
            <w:r>
              <w:rPr>
                <w:sz w:val="24"/>
                <w:szCs w:val="24"/>
              </w:rPr>
              <w:t>29</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5.1. Обеспечение соблюдения положений административных регламентов предоставления государственных (муниципальных) услуг ИОГВ РТ, ОМС при предоставлении государственных (муниципальных) услуг</w:t>
            </w:r>
          </w:p>
        </w:tc>
        <w:tc>
          <w:tcPr>
            <w:tcW w:w="2410" w:type="dxa"/>
            <w:shd w:val="clear" w:color="auto" w:fill="auto"/>
          </w:tcPr>
          <w:p w:rsidR="00ED22D9" w:rsidRPr="00C60B19" w:rsidRDefault="00ED22D9" w:rsidP="0009296B">
            <w:pPr>
              <w:rPr>
                <w:sz w:val="24"/>
                <w:szCs w:val="24"/>
              </w:rPr>
            </w:pPr>
            <w:r w:rsidRPr="00C60B19">
              <w:rPr>
                <w:sz w:val="24"/>
                <w:szCs w:val="24"/>
              </w:rPr>
              <w:t>ИОГВ РТ,</w:t>
            </w:r>
          </w:p>
          <w:p w:rsidR="00ED22D9" w:rsidRPr="00771395" w:rsidRDefault="00ED22D9" w:rsidP="0009296B">
            <w:pPr>
              <w:rPr>
                <w:sz w:val="24"/>
                <w:szCs w:val="24"/>
              </w:rPr>
            </w:pPr>
            <w:r w:rsidRPr="00C60B19">
              <w:rPr>
                <w:b/>
                <w:sz w:val="24"/>
                <w:szCs w:val="24"/>
              </w:rPr>
              <w:t>ОМС</w:t>
            </w:r>
            <w:r w:rsidRPr="00C60B19">
              <w:rPr>
                <w:sz w:val="24"/>
                <w:szCs w:val="24"/>
              </w:rPr>
              <w:t xml:space="preserve"> (по согласованию)</w:t>
            </w:r>
          </w:p>
        </w:tc>
        <w:tc>
          <w:tcPr>
            <w:tcW w:w="8185" w:type="dxa"/>
            <w:shd w:val="clear" w:color="auto" w:fill="auto"/>
          </w:tcPr>
          <w:p w:rsidR="00ED22D9" w:rsidRPr="00DA2FC9" w:rsidRDefault="00ED22D9" w:rsidP="0009296B">
            <w:pPr>
              <w:suppressAutoHyphens/>
              <w:jc w:val="both"/>
              <w:rPr>
                <w:sz w:val="24"/>
                <w:szCs w:val="24"/>
                <w:lang w:eastAsia="en-US"/>
              </w:rPr>
            </w:pPr>
            <w:r w:rsidRPr="00DA2FC9">
              <w:rPr>
                <w:sz w:val="24"/>
                <w:szCs w:val="24"/>
              </w:rPr>
              <w:t>В муниципальном образовании город Набережные Челны предоставление муниципальных услуг определено в административных регламентах, утвержденных Постановлениями Исполнительного комитета.</w:t>
            </w:r>
          </w:p>
          <w:p w:rsidR="00ED22D9" w:rsidRPr="00DA2FC9" w:rsidRDefault="00ED22D9" w:rsidP="0009296B">
            <w:pPr>
              <w:rPr>
                <w:sz w:val="24"/>
                <w:szCs w:val="24"/>
                <w:lang w:eastAsia="en-US"/>
              </w:rPr>
            </w:pPr>
          </w:p>
        </w:tc>
      </w:tr>
      <w:tr w:rsidR="00ED22D9" w:rsidRPr="00771395" w:rsidTr="0009296B">
        <w:trPr>
          <w:trHeight w:val="1505"/>
        </w:trPr>
        <w:tc>
          <w:tcPr>
            <w:tcW w:w="648" w:type="dxa"/>
          </w:tcPr>
          <w:p w:rsidR="00ED22D9" w:rsidRPr="00771395" w:rsidRDefault="00ED22D9" w:rsidP="0009296B">
            <w:pPr>
              <w:jc w:val="center"/>
              <w:rPr>
                <w:sz w:val="24"/>
                <w:szCs w:val="24"/>
              </w:rPr>
            </w:pPr>
            <w:r>
              <w:rPr>
                <w:sz w:val="24"/>
                <w:szCs w:val="24"/>
              </w:rPr>
              <w:t>30</w:t>
            </w:r>
            <w:r w:rsidRPr="00771395">
              <w:rPr>
                <w:sz w:val="24"/>
                <w:szCs w:val="24"/>
              </w:rPr>
              <w:t>.</w:t>
            </w:r>
          </w:p>
        </w:tc>
        <w:tc>
          <w:tcPr>
            <w:tcW w:w="4705" w:type="dxa"/>
            <w:shd w:val="clear" w:color="auto" w:fill="auto"/>
          </w:tcPr>
          <w:p w:rsidR="00ED22D9" w:rsidRPr="00B40EA6" w:rsidRDefault="00ED22D9" w:rsidP="0009296B">
            <w:pPr>
              <w:rPr>
                <w:sz w:val="24"/>
                <w:szCs w:val="24"/>
              </w:rPr>
            </w:pPr>
            <w:r w:rsidRPr="00B40EA6">
              <w:rPr>
                <w:sz w:val="24"/>
                <w:szCs w:val="24"/>
              </w:rPr>
              <w:t>5.2. Проведение мониторинга:</w:t>
            </w:r>
          </w:p>
          <w:p w:rsidR="00ED22D9" w:rsidRPr="00B40EA6" w:rsidRDefault="00ED22D9" w:rsidP="0009296B">
            <w:pPr>
              <w:rPr>
                <w:sz w:val="24"/>
                <w:szCs w:val="24"/>
              </w:rPr>
            </w:pPr>
            <w:r w:rsidRPr="00B40EA6">
              <w:rPr>
                <w:sz w:val="24"/>
                <w:szCs w:val="24"/>
              </w:rPr>
              <w:t>предоставления государственных услуг и выполнения ИОГВ РТ административных регламентов предоставления государственных услуг;</w:t>
            </w:r>
          </w:p>
          <w:p w:rsidR="00ED22D9" w:rsidRPr="00B40EA6" w:rsidRDefault="00ED22D9" w:rsidP="0009296B">
            <w:pPr>
              <w:jc w:val="both"/>
              <w:rPr>
                <w:sz w:val="24"/>
                <w:szCs w:val="24"/>
              </w:rPr>
            </w:pPr>
            <w:r w:rsidRPr="00B40EA6">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2410" w:type="dxa"/>
            <w:shd w:val="clear" w:color="auto" w:fill="auto"/>
          </w:tcPr>
          <w:p w:rsidR="00ED22D9" w:rsidRPr="00C60B19" w:rsidRDefault="00ED22D9" w:rsidP="0009296B">
            <w:pPr>
              <w:rPr>
                <w:sz w:val="24"/>
                <w:szCs w:val="24"/>
              </w:rPr>
            </w:pPr>
            <w:r w:rsidRPr="00C60B19">
              <w:rPr>
                <w:sz w:val="24"/>
                <w:szCs w:val="24"/>
              </w:rPr>
              <w:t>Минэкономики РТ,</w:t>
            </w:r>
          </w:p>
          <w:p w:rsidR="00ED22D9" w:rsidRPr="00C60B19" w:rsidRDefault="00ED22D9" w:rsidP="0009296B">
            <w:pPr>
              <w:rPr>
                <w:sz w:val="24"/>
                <w:szCs w:val="24"/>
              </w:rPr>
            </w:pPr>
            <w:r w:rsidRPr="00C60B19">
              <w:rPr>
                <w:sz w:val="24"/>
                <w:szCs w:val="24"/>
              </w:rPr>
              <w:t xml:space="preserve">ЦЭСИ РТ при </w:t>
            </w:r>
            <w:proofErr w:type="gramStart"/>
            <w:r w:rsidRPr="00C60B19">
              <w:rPr>
                <w:sz w:val="24"/>
                <w:szCs w:val="24"/>
              </w:rPr>
              <w:t>КМ</w:t>
            </w:r>
            <w:proofErr w:type="gramEnd"/>
            <w:r w:rsidRPr="00C60B19">
              <w:rPr>
                <w:sz w:val="24"/>
                <w:szCs w:val="24"/>
              </w:rPr>
              <w:t xml:space="preserve"> РТ,</w:t>
            </w:r>
          </w:p>
          <w:p w:rsidR="00ED22D9" w:rsidRPr="00771395" w:rsidRDefault="00ED22D9" w:rsidP="0009296B">
            <w:pPr>
              <w:rPr>
                <w:sz w:val="24"/>
                <w:szCs w:val="24"/>
              </w:rPr>
            </w:pPr>
            <w:r w:rsidRPr="00C60B19">
              <w:rPr>
                <w:b/>
                <w:sz w:val="24"/>
                <w:szCs w:val="24"/>
              </w:rPr>
              <w:t>ОМС</w:t>
            </w:r>
            <w:r w:rsidRPr="00C60B19">
              <w:rPr>
                <w:sz w:val="24"/>
                <w:szCs w:val="24"/>
              </w:rPr>
              <w:t xml:space="preserve"> (по согласованию)</w:t>
            </w:r>
          </w:p>
        </w:tc>
        <w:tc>
          <w:tcPr>
            <w:tcW w:w="8185" w:type="dxa"/>
            <w:shd w:val="clear" w:color="auto" w:fill="auto"/>
          </w:tcPr>
          <w:p w:rsidR="00ED22D9" w:rsidRPr="00DA2FC9" w:rsidRDefault="00ED22D9" w:rsidP="0009296B">
            <w:pPr>
              <w:suppressAutoHyphens/>
              <w:jc w:val="both"/>
              <w:rPr>
                <w:sz w:val="24"/>
                <w:szCs w:val="24"/>
                <w:lang w:eastAsia="en-US"/>
              </w:rPr>
            </w:pPr>
            <w:r w:rsidRPr="00DA2FC9">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ED22D9" w:rsidRPr="00DA2FC9" w:rsidRDefault="00ED22D9" w:rsidP="0009296B">
            <w:pPr>
              <w:suppressAutoHyphens/>
              <w:jc w:val="both"/>
              <w:rPr>
                <w:sz w:val="24"/>
                <w:szCs w:val="24"/>
              </w:rPr>
            </w:pPr>
            <w:r w:rsidRPr="00DA2FC9">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ED22D9" w:rsidRPr="00DA2FC9" w:rsidRDefault="00ED22D9" w:rsidP="0009296B">
            <w:pPr>
              <w:suppressAutoHyphens/>
              <w:jc w:val="both"/>
              <w:rPr>
                <w:sz w:val="24"/>
                <w:szCs w:val="24"/>
              </w:rPr>
            </w:pPr>
            <w:r w:rsidRPr="00DA2FC9">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p w:rsidR="00ED22D9" w:rsidRPr="00DA2FC9" w:rsidRDefault="00ED22D9" w:rsidP="0009296B">
            <w:pPr>
              <w:rPr>
                <w:sz w:val="24"/>
                <w:szCs w:val="24"/>
                <w:lang w:eastAsia="en-US"/>
              </w:rPr>
            </w:pPr>
          </w:p>
        </w:tc>
      </w:tr>
      <w:tr w:rsidR="00ED22D9" w:rsidRPr="00771395" w:rsidTr="0009296B">
        <w:trPr>
          <w:trHeight w:val="1818"/>
        </w:trPr>
        <w:tc>
          <w:tcPr>
            <w:tcW w:w="648" w:type="dxa"/>
          </w:tcPr>
          <w:p w:rsidR="00ED22D9" w:rsidRPr="00771395" w:rsidRDefault="00ED22D9" w:rsidP="0009296B">
            <w:pPr>
              <w:jc w:val="center"/>
              <w:rPr>
                <w:sz w:val="24"/>
                <w:szCs w:val="24"/>
              </w:rPr>
            </w:pPr>
            <w:r>
              <w:rPr>
                <w:sz w:val="24"/>
                <w:szCs w:val="24"/>
              </w:rPr>
              <w:lastRenderedPageBreak/>
              <w:t>31</w:t>
            </w:r>
            <w:r w:rsidRPr="00771395">
              <w:rPr>
                <w:sz w:val="24"/>
                <w:szCs w:val="24"/>
              </w:rPr>
              <w:t>.</w:t>
            </w:r>
          </w:p>
        </w:tc>
        <w:tc>
          <w:tcPr>
            <w:tcW w:w="4705" w:type="dxa"/>
            <w:shd w:val="clear" w:color="auto" w:fill="auto"/>
          </w:tcPr>
          <w:p w:rsidR="00ED22D9" w:rsidRPr="00B40EA6" w:rsidRDefault="00ED22D9" w:rsidP="0009296B">
            <w:pPr>
              <w:rPr>
                <w:sz w:val="24"/>
                <w:szCs w:val="24"/>
              </w:rPr>
            </w:pPr>
            <w:r w:rsidRPr="00B40EA6">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2410" w:type="dxa"/>
            <w:shd w:val="clear" w:color="auto" w:fill="auto"/>
          </w:tcPr>
          <w:p w:rsidR="00ED22D9" w:rsidRPr="00C60B19" w:rsidRDefault="00ED22D9" w:rsidP="0009296B">
            <w:pPr>
              <w:rPr>
                <w:sz w:val="24"/>
                <w:szCs w:val="24"/>
              </w:rPr>
            </w:pPr>
            <w:r w:rsidRPr="00C60B19">
              <w:rPr>
                <w:sz w:val="24"/>
                <w:szCs w:val="24"/>
              </w:rPr>
              <w:t>Минэкономики РТ,</w:t>
            </w:r>
          </w:p>
          <w:p w:rsidR="00ED22D9" w:rsidRPr="00C60B19" w:rsidRDefault="00ED22D9" w:rsidP="0009296B">
            <w:pPr>
              <w:rPr>
                <w:sz w:val="24"/>
                <w:szCs w:val="24"/>
              </w:rPr>
            </w:pPr>
            <w:r w:rsidRPr="00C60B19">
              <w:rPr>
                <w:sz w:val="24"/>
                <w:szCs w:val="24"/>
              </w:rPr>
              <w:t>Министерство информатизации и связи РТ,</w:t>
            </w:r>
          </w:p>
          <w:p w:rsidR="00ED22D9" w:rsidRPr="00C60B19" w:rsidRDefault="00ED22D9" w:rsidP="0009296B">
            <w:pPr>
              <w:rPr>
                <w:sz w:val="24"/>
                <w:szCs w:val="24"/>
              </w:rPr>
            </w:pPr>
            <w:r w:rsidRPr="00C60B19">
              <w:rPr>
                <w:sz w:val="24"/>
                <w:szCs w:val="24"/>
              </w:rPr>
              <w:t xml:space="preserve">ЦЭСИ РТ при </w:t>
            </w:r>
            <w:proofErr w:type="gramStart"/>
            <w:r w:rsidRPr="00C60B19">
              <w:rPr>
                <w:sz w:val="24"/>
                <w:szCs w:val="24"/>
              </w:rPr>
              <w:t>КМ</w:t>
            </w:r>
            <w:proofErr w:type="gramEnd"/>
            <w:r w:rsidRPr="00C60B19">
              <w:rPr>
                <w:sz w:val="24"/>
                <w:szCs w:val="24"/>
              </w:rPr>
              <w:t xml:space="preserve"> РТ,</w:t>
            </w:r>
          </w:p>
          <w:p w:rsidR="00ED22D9" w:rsidRPr="00C60B19" w:rsidRDefault="00ED22D9" w:rsidP="0009296B">
            <w:pPr>
              <w:rPr>
                <w:sz w:val="24"/>
                <w:szCs w:val="24"/>
              </w:rPr>
            </w:pPr>
            <w:r w:rsidRPr="00C60B19">
              <w:rPr>
                <w:sz w:val="24"/>
                <w:szCs w:val="24"/>
              </w:rPr>
              <w:t>ИОГВ РТ,</w:t>
            </w:r>
          </w:p>
          <w:p w:rsidR="00ED22D9" w:rsidRPr="00771395" w:rsidRDefault="00ED22D9" w:rsidP="0009296B">
            <w:pPr>
              <w:rPr>
                <w:sz w:val="24"/>
                <w:szCs w:val="24"/>
              </w:rPr>
            </w:pPr>
            <w:r w:rsidRPr="00C60B19">
              <w:rPr>
                <w:b/>
                <w:sz w:val="24"/>
                <w:szCs w:val="24"/>
              </w:rPr>
              <w:t>ОМС</w:t>
            </w:r>
            <w:r w:rsidRPr="00C60B19">
              <w:rPr>
                <w:sz w:val="24"/>
                <w:szCs w:val="24"/>
              </w:rPr>
              <w:t xml:space="preserve"> (по согласованию)</w:t>
            </w:r>
          </w:p>
        </w:tc>
        <w:tc>
          <w:tcPr>
            <w:tcW w:w="8185" w:type="dxa"/>
            <w:shd w:val="clear" w:color="auto" w:fill="auto"/>
          </w:tcPr>
          <w:p w:rsidR="00ED22D9" w:rsidRPr="00DA2FC9" w:rsidRDefault="00ED22D9" w:rsidP="0009296B">
            <w:pPr>
              <w:suppressAutoHyphens/>
              <w:jc w:val="both"/>
              <w:rPr>
                <w:sz w:val="24"/>
                <w:szCs w:val="24"/>
                <w:lang w:eastAsia="en-US"/>
              </w:rPr>
            </w:pPr>
            <w:r w:rsidRPr="00DA2FC9">
              <w:rPr>
                <w:sz w:val="24"/>
                <w:szCs w:val="24"/>
              </w:rPr>
              <w:t xml:space="preserve">С 01.03.2015 в </w:t>
            </w:r>
            <w:proofErr w:type="gramStart"/>
            <w:r w:rsidRPr="00DA2FC9">
              <w:rPr>
                <w:sz w:val="24"/>
                <w:szCs w:val="24"/>
              </w:rPr>
              <w:t>городе</w:t>
            </w:r>
            <w:proofErr w:type="gramEnd"/>
            <w:r w:rsidRPr="00DA2FC9">
              <w:rPr>
                <w:sz w:val="24"/>
                <w:szCs w:val="24"/>
              </w:rPr>
              <w:t xml:space="preserve">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ED22D9" w:rsidRPr="00DA2FC9" w:rsidRDefault="00ED22D9" w:rsidP="0009296B">
            <w:pPr>
              <w:suppressAutoHyphens/>
              <w:jc w:val="both"/>
              <w:rPr>
                <w:sz w:val="24"/>
                <w:szCs w:val="24"/>
              </w:rPr>
            </w:pPr>
            <w:r w:rsidRPr="00DA2FC9">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ED22D9" w:rsidRPr="00DA2FC9" w:rsidRDefault="00ED22D9" w:rsidP="0009296B">
            <w:pPr>
              <w:suppressAutoHyphens/>
              <w:jc w:val="both"/>
              <w:rPr>
                <w:sz w:val="24"/>
                <w:szCs w:val="24"/>
              </w:rPr>
            </w:pPr>
            <w:r w:rsidRPr="00DA2FC9">
              <w:rPr>
                <w:sz w:val="24"/>
                <w:szCs w:val="24"/>
              </w:rPr>
              <w:t>В многофункциональных центрах предоставления государственных и муниципальных услуг оказываются 75 услуг, из них:</w:t>
            </w:r>
          </w:p>
          <w:p w:rsidR="00ED22D9" w:rsidRPr="00DA2FC9" w:rsidRDefault="00ED22D9" w:rsidP="0009296B">
            <w:pPr>
              <w:suppressAutoHyphens/>
              <w:jc w:val="both"/>
              <w:rPr>
                <w:sz w:val="24"/>
                <w:szCs w:val="24"/>
              </w:rPr>
            </w:pPr>
            <w:r w:rsidRPr="00DA2FC9">
              <w:rPr>
                <w:sz w:val="24"/>
                <w:szCs w:val="24"/>
              </w:rPr>
              <w:t>- 67 муниципальных услуг;</w:t>
            </w:r>
          </w:p>
          <w:p w:rsidR="00ED22D9" w:rsidRPr="00DA2FC9" w:rsidRDefault="00ED22D9" w:rsidP="0009296B">
            <w:pPr>
              <w:suppressAutoHyphens/>
              <w:jc w:val="both"/>
              <w:rPr>
                <w:sz w:val="24"/>
                <w:szCs w:val="24"/>
              </w:rPr>
            </w:pPr>
            <w:r w:rsidRPr="00DA2FC9">
              <w:rPr>
                <w:sz w:val="24"/>
                <w:szCs w:val="24"/>
              </w:rPr>
              <w:t>- 8 государственных услуг.</w:t>
            </w:r>
          </w:p>
          <w:p w:rsidR="00ED22D9" w:rsidRPr="00DA2FC9" w:rsidRDefault="00ED22D9" w:rsidP="0009296B">
            <w:pPr>
              <w:suppressAutoHyphens/>
              <w:jc w:val="both"/>
              <w:rPr>
                <w:sz w:val="24"/>
                <w:szCs w:val="24"/>
                <w:lang w:eastAsia="en-US"/>
              </w:rPr>
            </w:pPr>
            <w:r w:rsidRPr="00DA2FC9">
              <w:rPr>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DA2FC9">
              <w:rPr>
                <w:sz w:val="24"/>
                <w:szCs w:val="24"/>
              </w:rPr>
              <w:t>Правил организации деятельности многофункциональных центров предоставления государственных</w:t>
            </w:r>
            <w:proofErr w:type="gramEnd"/>
            <w:r w:rsidRPr="00DA2FC9">
              <w:rPr>
                <w:sz w:val="24"/>
                <w:szCs w:val="24"/>
              </w:rPr>
              <w:t xml:space="preserve"> и муниципальных услуг» (с изменениями и дополнениями):</w:t>
            </w:r>
            <w:r w:rsidRPr="00DA2FC9">
              <w:rPr>
                <w:sz w:val="24"/>
                <w:szCs w:val="24"/>
              </w:rPr>
              <w:br/>
              <w:t xml:space="preserve">«В секторе приема заявителей </w:t>
            </w:r>
            <w:proofErr w:type="gramStart"/>
            <w:r w:rsidRPr="00DA2FC9">
              <w:rPr>
                <w:sz w:val="24"/>
                <w:szCs w:val="24"/>
              </w:rPr>
              <w:t>предусматривается не менее одного окна</w:t>
            </w:r>
            <w:proofErr w:type="gramEnd"/>
            <w:r w:rsidRPr="00DA2FC9">
              <w:rPr>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ED22D9" w:rsidRPr="00771395" w:rsidTr="0009296B">
        <w:trPr>
          <w:trHeight w:val="1047"/>
        </w:trPr>
        <w:tc>
          <w:tcPr>
            <w:tcW w:w="648" w:type="dxa"/>
          </w:tcPr>
          <w:p w:rsidR="00ED22D9" w:rsidRPr="00771395" w:rsidRDefault="00ED22D9" w:rsidP="0009296B">
            <w:pPr>
              <w:jc w:val="center"/>
              <w:rPr>
                <w:sz w:val="24"/>
                <w:szCs w:val="24"/>
              </w:rPr>
            </w:pPr>
            <w:r>
              <w:rPr>
                <w:sz w:val="24"/>
                <w:szCs w:val="24"/>
              </w:rPr>
              <w:t>32</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5.4. </w:t>
            </w:r>
            <w:proofErr w:type="gramStart"/>
            <w:r w:rsidRPr="00B40EA6">
              <w:rPr>
                <w:sz w:val="24"/>
                <w:szCs w:val="24"/>
              </w:rPr>
              <w:t xml:space="preserve">Организация наполнения раздела «Противодействие коррупции» официальных сайтов ИОГВ РТ, ОМС муниципальных районов и городских округов в соответствии с законодательством и требованиями, установленными постановлением </w:t>
            </w:r>
            <w:proofErr w:type="spellStart"/>
            <w:r w:rsidRPr="00B40EA6">
              <w:rPr>
                <w:sz w:val="24"/>
                <w:szCs w:val="24"/>
              </w:rPr>
              <w:t>Кабмина</w:t>
            </w:r>
            <w:proofErr w:type="spellEnd"/>
            <w:r w:rsidRPr="00B40EA6">
              <w:rPr>
                <w:sz w:val="24"/>
                <w:szCs w:val="24"/>
              </w:rPr>
              <w:t xml:space="preserve"> РТ от 04.04.2013 № 225 «Об утверждении Единых требований к размещению и наполнению разделов официальных сайтов исполнительных органов государственной власти РТ в информационно-телекоммуникационной сети «Интернет» по вопросам противодействия коррупции»</w:t>
            </w:r>
            <w:proofErr w:type="gramEnd"/>
          </w:p>
        </w:tc>
        <w:tc>
          <w:tcPr>
            <w:tcW w:w="2410" w:type="dxa"/>
            <w:shd w:val="clear" w:color="auto" w:fill="auto"/>
          </w:tcPr>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DA2FC9" w:rsidRDefault="00ED22D9" w:rsidP="0009296B">
            <w:pPr>
              <w:suppressAutoHyphens/>
              <w:jc w:val="both"/>
              <w:rPr>
                <w:sz w:val="24"/>
                <w:szCs w:val="24"/>
                <w:lang w:eastAsia="en-US"/>
              </w:rPr>
            </w:pPr>
            <w:r w:rsidRPr="00DA2FC9">
              <w:rPr>
                <w:sz w:val="24"/>
                <w:szCs w:val="24"/>
              </w:rPr>
              <w:t xml:space="preserve">Раздел «Противодействие коррупции» официального сайта города приведен в соответствие и структурирован в соответствии с требованиями, установленными постановлением Кабинета Министров Республики Татарстан от 04.04.2013 № 223 «Об утверждении Единых требований к размещению и наполнению </w:t>
            </w:r>
            <w:proofErr w:type="gramStart"/>
            <w:r w:rsidRPr="00DA2FC9">
              <w:rPr>
                <w:sz w:val="24"/>
                <w:szCs w:val="24"/>
              </w:rPr>
              <w:t>разделов официальных сайтов исполнительных органов государственной власти Республики</w:t>
            </w:r>
            <w:proofErr w:type="gramEnd"/>
            <w:r w:rsidRPr="00DA2FC9">
              <w:rPr>
                <w:sz w:val="24"/>
                <w:szCs w:val="24"/>
              </w:rPr>
              <w:t xml:space="preserve"> Татарстан в информационно-телекоммуникационной сети «Интернет» по вопросам противодействия коррупции». Осуществляется еженедельный мониторинг. Информация поддерживается в актуальном </w:t>
            </w:r>
            <w:proofErr w:type="gramStart"/>
            <w:r w:rsidRPr="00DA2FC9">
              <w:rPr>
                <w:sz w:val="24"/>
                <w:szCs w:val="24"/>
              </w:rPr>
              <w:t>состоянии</w:t>
            </w:r>
            <w:proofErr w:type="gramEnd"/>
            <w:r w:rsidRPr="00DA2FC9">
              <w:rPr>
                <w:sz w:val="24"/>
                <w:szCs w:val="24"/>
              </w:rPr>
              <w:t>.</w:t>
            </w:r>
          </w:p>
        </w:tc>
      </w:tr>
      <w:tr w:rsidR="00ED22D9" w:rsidRPr="00771395" w:rsidTr="0009296B">
        <w:tc>
          <w:tcPr>
            <w:tcW w:w="648" w:type="dxa"/>
          </w:tcPr>
          <w:p w:rsidR="00ED22D9" w:rsidRPr="00771395" w:rsidRDefault="00ED22D9" w:rsidP="0009296B">
            <w:pPr>
              <w:jc w:val="center"/>
              <w:rPr>
                <w:sz w:val="24"/>
                <w:szCs w:val="24"/>
              </w:rPr>
            </w:pPr>
            <w:r>
              <w:rPr>
                <w:sz w:val="24"/>
                <w:szCs w:val="24"/>
              </w:rPr>
              <w:t>33</w:t>
            </w:r>
            <w:r w:rsidRPr="00771395">
              <w:rPr>
                <w:sz w:val="24"/>
                <w:szCs w:val="24"/>
              </w:rPr>
              <w:t>.</w:t>
            </w:r>
          </w:p>
        </w:tc>
        <w:tc>
          <w:tcPr>
            <w:tcW w:w="4705" w:type="dxa"/>
            <w:shd w:val="clear" w:color="auto" w:fill="auto"/>
          </w:tcPr>
          <w:p w:rsidR="00ED22D9" w:rsidRDefault="00ED22D9" w:rsidP="0009296B">
            <w:pPr>
              <w:jc w:val="both"/>
              <w:rPr>
                <w:sz w:val="24"/>
                <w:szCs w:val="24"/>
              </w:rPr>
            </w:pPr>
            <w:r w:rsidRPr="00B40EA6">
              <w:rPr>
                <w:sz w:val="24"/>
                <w:szCs w:val="24"/>
              </w:rPr>
              <w:t xml:space="preserve">5.6. Обеспечение функционирования в ИОГВ РТ, ОМС «телефонов доверия», </w:t>
            </w:r>
            <w:r w:rsidRPr="00B40EA6">
              <w:rPr>
                <w:sz w:val="24"/>
                <w:szCs w:val="24"/>
              </w:rPr>
              <w:lastRenderedPageBreak/>
              <w:t xml:space="preserve">«горячих линий», </w:t>
            </w:r>
            <w:proofErr w:type="gramStart"/>
            <w:r w:rsidRPr="00B40EA6">
              <w:rPr>
                <w:sz w:val="24"/>
                <w:szCs w:val="24"/>
              </w:rPr>
              <w:t>интернет-приемных</w:t>
            </w:r>
            <w:proofErr w:type="gramEnd"/>
            <w:r w:rsidRPr="00B40EA6">
              <w:rPr>
                <w:sz w:val="24"/>
                <w:szCs w:val="24"/>
              </w:rPr>
              <w:t>,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w:t>
            </w: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Default="00ED22D9" w:rsidP="0009296B">
            <w:pPr>
              <w:jc w:val="both"/>
              <w:rPr>
                <w:sz w:val="24"/>
                <w:szCs w:val="24"/>
              </w:rPr>
            </w:pPr>
          </w:p>
          <w:p w:rsidR="00ED22D9" w:rsidRPr="00B40EA6" w:rsidRDefault="00ED22D9" w:rsidP="0009296B">
            <w:pPr>
              <w:jc w:val="both"/>
              <w:rPr>
                <w:sz w:val="24"/>
                <w:szCs w:val="24"/>
              </w:rPr>
            </w:pPr>
          </w:p>
        </w:tc>
        <w:tc>
          <w:tcPr>
            <w:tcW w:w="2410" w:type="dxa"/>
            <w:shd w:val="clear" w:color="auto" w:fill="auto"/>
          </w:tcPr>
          <w:p w:rsidR="00ED22D9" w:rsidRPr="008873BB" w:rsidRDefault="00ED22D9" w:rsidP="0009296B">
            <w:pPr>
              <w:rPr>
                <w:sz w:val="24"/>
                <w:szCs w:val="24"/>
              </w:rPr>
            </w:pPr>
            <w:r w:rsidRPr="008873BB">
              <w:rPr>
                <w:sz w:val="24"/>
                <w:szCs w:val="24"/>
              </w:rPr>
              <w:lastRenderedPageBreak/>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w:t>
            </w:r>
            <w:r w:rsidRPr="008873BB">
              <w:rPr>
                <w:sz w:val="24"/>
                <w:szCs w:val="24"/>
              </w:rPr>
              <w:lastRenderedPageBreak/>
              <w:t>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lastRenderedPageBreak/>
              <w:t xml:space="preserve">На официальном сайте города Набережные Челны в разделе «Полезная информация» размещена Интернет-приемная. </w:t>
            </w:r>
          </w:p>
          <w:p w:rsidR="00ED22D9" w:rsidRPr="003318BB" w:rsidRDefault="00ED22D9" w:rsidP="0009296B">
            <w:pPr>
              <w:suppressAutoHyphens/>
              <w:jc w:val="both"/>
              <w:rPr>
                <w:sz w:val="24"/>
                <w:szCs w:val="24"/>
              </w:rPr>
            </w:pPr>
            <w:r w:rsidRPr="003318BB">
              <w:rPr>
                <w:sz w:val="24"/>
                <w:szCs w:val="24"/>
              </w:rPr>
              <w:lastRenderedPageBreak/>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ED22D9" w:rsidRPr="003318BB" w:rsidRDefault="00ED22D9" w:rsidP="0009296B">
            <w:pPr>
              <w:suppressAutoHyphens/>
              <w:jc w:val="both"/>
              <w:rPr>
                <w:sz w:val="24"/>
                <w:szCs w:val="24"/>
                <w:lang w:eastAsia="en-US"/>
              </w:rPr>
            </w:pPr>
            <w:r w:rsidRPr="003318BB">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34</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РТ</w:t>
            </w:r>
          </w:p>
        </w:tc>
        <w:tc>
          <w:tcPr>
            <w:tcW w:w="2410" w:type="dxa"/>
            <w:shd w:val="clear" w:color="auto" w:fill="auto"/>
          </w:tcPr>
          <w:p w:rsidR="00ED22D9" w:rsidRPr="008873BB" w:rsidRDefault="00ED22D9" w:rsidP="0009296B">
            <w:pPr>
              <w:rPr>
                <w:sz w:val="24"/>
                <w:szCs w:val="24"/>
              </w:rPr>
            </w:pPr>
            <w:r w:rsidRPr="008873BB">
              <w:rPr>
                <w:sz w:val="24"/>
                <w:szCs w:val="24"/>
              </w:rPr>
              <w:t>Управление Президента РТ по вопросам антикоррупционной политики (по согласованию),</w:t>
            </w:r>
          </w:p>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proofErr w:type="gramStart"/>
            <w:r w:rsidRPr="003318BB">
              <w:rPr>
                <w:sz w:val="24"/>
                <w:szCs w:val="24"/>
              </w:rPr>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roofErr w:type="gramEnd"/>
          </w:p>
          <w:p w:rsidR="00ED22D9" w:rsidRPr="003318BB" w:rsidRDefault="00ED22D9" w:rsidP="0009296B">
            <w:pPr>
              <w:suppressAutoHyphens/>
              <w:rPr>
                <w:sz w:val="24"/>
                <w:szCs w:val="24"/>
                <w:lang w:eastAsia="en-US"/>
              </w:rPr>
            </w:pPr>
            <w:r w:rsidRPr="003318BB">
              <w:rPr>
                <w:sz w:val="24"/>
                <w:szCs w:val="24"/>
              </w:rPr>
              <w:t>Информация обновляется ежеквартально.</w:t>
            </w:r>
          </w:p>
        </w:tc>
      </w:tr>
      <w:tr w:rsidR="00ED22D9" w:rsidRPr="00771395" w:rsidTr="0009296B">
        <w:tc>
          <w:tcPr>
            <w:tcW w:w="648" w:type="dxa"/>
          </w:tcPr>
          <w:p w:rsidR="00ED22D9" w:rsidRPr="00771395" w:rsidRDefault="00ED22D9" w:rsidP="0009296B">
            <w:pPr>
              <w:jc w:val="center"/>
              <w:rPr>
                <w:sz w:val="24"/>
                <w:szCs w:val="24"/>
              </w:rPr>
            </w:pPr>
            <w:r>
              <w:rPr>
                <w:sz w:val="24"/>
                <w:szCs w:val="24"/>
              </w:rPr>
              <w:t>35</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5.10. </w:t>
            </w:r>
            <w:proofErr w:type="gramStart"/>
            <w:r w:rsidRPr="00B40EA6">
              <w:rPr>
                <w:sz w:val="24"/>
                <w:szCs w:val="24"/>
              </w:rPr>
              <w:t>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w:t>
            </w:r>
            <w:proofErr w:type="gramEnd"/>
          </w:p>
        </w:tc>
        <w:tc>
          <w:tcPr>
            <w:tcW w:w="2410" w:type="dxa"/>
            <w:shd w:val="clear" w:color="auto" w:fill="auto"/>
          </w:tcPr>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Default="00ED22D9" w:rsidP="0009296B">
            <w:pPr>
              <w:suppressAutoHyphens/>
              <w:jc w:val="both"/>
              <w:rPr>
                <w:sz w:val="24"/>
                <w:szCs w:val="24"/>
              </w:rPr>
            </w:pPr>
            <w:r w:rsidRPr="003318BB">
              <w:rPr>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проявлениях коррупции на телефон доверия не поступали и  в социальных сетях не размещались.</w:t>
            </w: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Default="00ED22D9" w:rsidP="0009296B">
            <w:pPr>
              <w:suppressAutoHyphens/>
              <w:jc w:val="both"/>
              <w:rPr>
                <w:sz w:val="24"/>
                <w:szCs w:val="24"/>
              </w:rPr>
            </w:pPr>
          </w:p>
          <w:p w:rsidR="00ED22D9" w:rsidRPr="003318BB" w:rsidRDefault="00ED22D9" w:rsidP="0009296B">
            <w:pPr>
              <w:suppressAutoHyphens/>
              <w:jc w:val="both"/>
              <w:rPr>
                <w:sz w:val="24"/>
                <w:szCs w:val="24"/>
                <w:lang w:eastAsia="en-US"/>
              </w:rPr>
            </w:pPr>
          </w:p>
        </w:tc>
      </w:tr>
      <w:tr w:rsidR="00ED22D9" w:rsidRPr="00771395" w:rsidTr="0009296B">
        <w:trPr>
          <w:trHeight w:val="481"/>
        </w:trPr>
        <w:tc>
          <w:tcPr>
            <w:tcW w:w="648" w:type="dxa"/>
          </w:tcPr>
          <w:p w:rsidR="00ED22D9" w:rsidRPr="00771395" w:rsidRDefault="00ED22D9" w:rsidP="0009296B">
            <w:pPr>
              <w:jc w:val="center"/>
              <w:rPr>
                <w:sz w:val="24"/>
                <w:szCs w:val="24"/>
              </w:rPr>
            </w:pPr>
            <w:r w:rsidRPr="00771395">
              <w:rPr>
                <w:sz w:val="24"/>
                <w:szCs w:val="24"/>
              </w:rPr>
              <w:lastRenderedPageBreak/>
              <w:t>3</w:t>
            </w:r>
            <w:r>
              <w:rPr>
                <w:sz w:val="24"/>
                <w:szCs w:val="24"/>
              </w:rPr>
              <w:t>6</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5.11. Доведение до СМИ информации о мерах, принимаемых органами ИОГВ РТ и ОМС по противодействию коррупции</w:t>
            </w:r>
          </w:p>
        </w:tc>
        <w:tc>
          <w:tcPr>
            <w:tcW w:w="2410" w:type="dxa"/>
            <w:shd w:val="clear" w:color="auto" w:fill="auto"/>
          </w:tcPr>
          <w:p w:rsidR="00ED22D9" w:rsidRPr="008873BB" w:rsidRDefault="00ED22D9" w:rsidP="0009296B">
            <w:pPr>
              <w:rPr>
                <w:sz w:val="24"/>
                <w:szCs w:val="24"/>
              </w:rPr>
            </w:pPr>
            <w:r w:rsidRPr="008873BB">
              <w:rPr>
                <w:sz w:val="24"/>
                <w:szCs w:val="24"/>
              </w:rPr>
              <w:t>ИОГВ РТ,</w:t>
            </w:r>
          </w:p>
          <w:p w:rsidR="00ED22D9" w:rsidRPr="00771395" w:rsidRDefault="00ED22D9" w:rsidP="0009296B">
            <w:pPr>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 xml:space="preserve">Для доведения до СМИ информации о </w:t>
            </w:r>
            <w:proofErr w:type="gramStart"/>
            <w:r w:rsidRPr="003318BB">
              <w:rPr>
                <w:sz w:val="24"/>
                <w:szCs w:val="24"/>
              </w:rPr>
              <w:t>мерах, принимаемых органами местного самоуправления в городе Набережные Челны отработана</w:t>
            </w:r>
            <w:proofErr w:type="gramEnd"/>
            <w:r w:rsidRPr="003318BB">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ED22D9" w:rsidRPr="003318BB" w:rsidRDefault="00ED22D9" w:rsidP="0009296B">
            <w:pPr>
              <w:suppressAutoHyphens/>
              <w:jc w:val="both"/>
              <w:rPr>
                <w:sz w:val="24"/>
                <w:szCs w:val="24"/>
                <w:lang w:eastAsia="en-US"/>
              </w:rPr>
            </w:pPr>
            <w:r w:rsidRPr="003318BB">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3318BB">
              <w:rPr>
                <w:sz w:val="24"/>
                <w:szCs w:val="24"/>
              </w:rPr>
              <w:t>on-line</w:t>
            </w:r>
            <w:proofErr w:type="spellEnd"/>
            <w:r w:rsidRPr="003318BB">
              <w:rPr>
                <w:sz w:val="24"/>
                <w:szCs w:val="24"/>
              </w:rPr>
              <w:t xml:space="preserve"> режиме на официальном сайте города.</w:t>
            </w:r>
          </w:p>
        </w:tc>
      </w:tr>
      <w:tr w:rsidR="00ED22D9" w:rsidRPr="00771395" w:rsidTr="0009296B">
        <w:tc>
          <w:tcPr>
            <w:tcW w:w="648" w:type="dxa"/>
          </w:tcPr>
          <w:p w:rsidR="00ED22D9" w:rsidRPr="00771395" w:rsidRDefault="00ED22D9" w:rsidP="0009296B">
            <w:pPr>
              <w:jc w:val="center"/>
              <w:rPr>
                <w:sz w:val="24"/>
                <w:szCs w:val="24"/>
              </w:rPr>
            </w:pPr>
            <w:r w:rsidRPr="00771395">
              <w:rPr>
                <w:sz w:val="24"/>
                <w:szCs w:val="24"/>
              </w:rPr>
              <w:t>3</w:t>
            </w:r>
            <w:r>
              <w:rPr>
                <w:sz w:val="24"/>
                <w:szCs w:val="24"/>
              </w:rPr>
              <w:t>7</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5.13. Оформление и поддержание в актуальном </w:t>
            </w:r>
            <w:proofErr w:type="gramStart"/>
            <w:r w:rsidRPr="00B40EA6">
              <w:rPr>
                <w:sz w:val="24"/>
                <w:szCs w:val="24"/>
              </w:rPr>
              <w:t>состоянии</w:t>
            </w:r>
            <w:proofErr w:type="gramEnd"/>
            <w:r w:rsidRPr="00B40EA6">
              <w:rPr>
                <w:sz w:val="24"/>
                <w:szCs w:val="24"/>
              </w:rPr>
              <w:t xml:space="preserve"> специальных информационных стендов и иных форм представления информации антикоррупционного содержания</w:t>
            </w:r>
          </w:p>
        </w:tc>
        <w:tc>
          <w:tcPr>
            <w:tcW w:w="2410" w:type="dxa"/>
            <w:shd w:val="clear" w:color="auto" w:fill="auto"/>
          </w:tcPr>
          <w:p w:rsidR="00ED22D9" w:rsidRPr="008873BB" w:rsidRDefault="00ED22D9" w:rsidP="0009296B">
            <w:pPr>
              <w:jc w:val="both"/>
              <w:rPr>
                <w:sz w:val="24"/>
                <w:szCs w:val="24"/>
              </w:rPr>
            </w:pPr>
            <w:r w:rsidRPr="008873BB">
              <w:rPr>
                <w:sz w:val="24"/>
                <w:szCs w:val="24"/>
              </w:rPr>
              <w:t>ИОГВ РТ,</w:t>
            </w:r>
          </w:p>
          <w:p w:rsidR="00ED22D9" w:rsidRPr="00771395" w:rsidRDefault="00ED22D9" w:rsidP="0009296B">
            <w:pPr>
              <w:jc w:val="both"/>
              <w:rPr>
                <w:sz w:val="24"/>
                <w:szCs w:val="24"/>
              </w:rPr>
            </w:pPr>
            <w:r w:rsidRPr="008873BB">
              <w:rPr>
                <w:b/>
                <w:sz w:val="24"/>
                <w:szCs w:val="24"/>
              </w:rPr>
              <w:t>ОМС</w:t>
            </w:r>
            <w:r w:rsidRPr="008873BB">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ED22D9" w:rsidRPr="003318BB" w:rsidRDefault="00ED22D9" w:rsidP="0009296B">
            <w:pPr>
              <w:suppressAutoHyphens/>
              <w:ind w:left="34"/>
              <w:jc w:val="both"/>
              <w:rPr>
                <w:sz w:val="24"/>
                <w:szCs w:val="24"/>
              </w:rPr>
            </w:pPr>
            <w:r w:rsidRPr="003318BB">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ED22D9" w:rsidRPr="003318BB" w:rsidRDefault="00ED22D9" w:rsidP="0009296B">
            <w:pPr>
              <w:suppressAutoHyphens/>
              <w:ind w:left="34"/>
              <w:jc w:val="both"/>
              <w:rPr>
                <w:sz w:val="24"/>
                <w:szCs w:val="24"/>
              </w:rPr>
            </w:pPr>
            <w:r w:rsidRPr="003318BB">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3318BB">
              <w:rPr>
                <w:sz w:val="24"/>
                <w:szCs w:val="24"/>
              </w:rPr>
              <w:t>указанной</w:t>
            </w:r>
            <w:proofErr w:type="gramEnd"/>
            <w:r w:rsidRPr="003318BB">
              <w:rPr>
                <w:sz w:val="24"/>
                <w:szCs w:val="24"/>
              </w:rPr>
              <w:t xml:space="preserve"> комиссии;</w:t>
            </w:r>
          </w:p>
          <w:p w:rsidR="00ED22D9" w:rsidRPr="003318BB" w:rsidRDefault="00ED22D9" w:rsidP="0009296B">
            <w:pPr>
              <w:suppressAutoHyphens/>
              <w:ind w:left="34"/>
              <w:jc w:val="both"/>
              <w:rPr>
                <w:sz w:val="24"/>
                <w:szCs w:val="24"/>
                <w:lang w:eastAsia="en-US"/>
              </w:rPr>
            </w:pPr>
            <w:r w:rsidRPr="003318BB">
              <w:rPr>
                <w:sz w:val="24"/>
                <w:szCs w:val="24"/>
              </w:rPr>
              <w:t xml:space="preserve"> - оперативную информацию.</w:t>
            </w:r>
          </w:p>
        </w:tc>
      </w:tr>
      <w:tr w:rsidR="00ED22D9" w:rsidRPr="00771395" w:rsidTr="0009296B">
        <w:trPr>
          <w:trHeight w:val="470"/>
        </w:trPr>
        <w:tc>
          <w:tcPr>
            <w:tcW w:w="15948" w:type="dxa"/>
            <w:gridSpan w:val="4"/>
          </w:tcPr>
          <w:p w:rsidR="00ED22D9" w:rsidRPr="003318BB" w:rsidRDefault="00ED22D9" w:rsidP="0009296B">
            <w:pPr>
              <w:jc w:val="center"/>
              <w:rPr>
                <w:rFonts w:eastAsia="Calibri"/>
                <w:sz w:val="24"/>
                <w:szCs w:val="24"/>
                <w:lang w:eastAsia="en-US"/>
              </w:rPr>
            </w:pPr>
            <w:r w:rsidRPr="00B40EA6">
              <w:rPr>
                <w:sz w:val="24"/>
                <w:szCs w:val="24"/>
              </w:rPr>
              <w:t>Задача 6. Обеспечение открытости, добросовестной конкуренции и объективности при осуществлении закупок товаров, работ, услуг для обеспечения государственных и муниципаль</w:t>
            </w:r>
            <w:r>
              <w:rPr>
                <w:sz w:val="24"/>
                <w:szCs w:val="24"/>
              </w:rPr>
              <w:t>ных нужд</w:t>
            </w:r>
          </w:p>
        </w:tc>
      </w:tr>
      <w:tr w:rsidR="00ED22D9" w:rsidRPr="00771395" w:rsidTr="0009296B">
        <w:trPr>
          <w:trHeight w:val="986"/>
        </w:trPr>
        <w:tc>
          <w:tcPr>
            <w:tcW w:w="648" w:type="dxa"/>
          </w:tcPr>
          <w:p w:rsidR="00ED22D9" w:rsidRPr="00771395" w:rsidRDefault="00ED22D9" w:rsidP="0009296B">
            <w:pPr>
              <w:jc w:val="center"/>
              <w:rPr>
                <w:sz w:val="24"/>
                <w:szCs w:val="24"/>
              </w:rPr>
            </w:pPr>
            <w:r w:rsidRPr="00771395">
              <w:rPr>
                <w:sz w:val="24"/>
                <w:szCs w:val="24"/>
              </w:rPr>
              <w:t>3</w:t>
            </w:r>
            <w:r>
              <w:rPr>
                <w:sz w:val="24"/>
                <w:szCs w:val="24"/>
              </w:rPr>
              <w:t>8</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w:t>
            </w:r>
            <w:r w:rsidRPr="00B40EA6">
              <w:rPr>
                <w:sz w:val="24"/>
                <w:szCs w:val="24"/>
              </w:rPr>
              <w:lastRenderedPageBreak/>
              <w:t>реализация мер по обеспечению прав и законных интересов участников закупок</w:t>
            </w:r>
          </w:p>
        </w:tc>
        <w:tc>
          <w:tcPr>
            <w:tcW w:w="2410" w:type="dxa"/>
            <w:shd w:val="clear" w:color="auto" w:fill="auto"/>
          </w:tcPr>
          <w:p w:rsidR="00ED22D9" w:rsidRPr="00903B39" w:rsidRDefault="00ED22D9" w:rsidP="0009296B">
            <w:pPr>
              <w:jc w:val="both"/>
              <w:rPr>
                <w:sz w:val="24"/>
                <w:szCs w:val="24"/>
              </w:rPr>
            </w:pPr>
            <w:r w:rsidRPr="00903B39">
              <w:rPr>
                <w:sz w:val="24"/>
                <w:szCs w:val="24"/>
              </w:rPr>
              <w:lastRenderedPageBreak/>
              <w:t>Госкомитет РТ по закупкам,</w:t>
            </w:r>
          </w:p>
          <w:p w:rsidR="00ED22D9" w:rsidRPr="00903B39" w:rsidRDefault="00ED22D9" w:rsidP="0009296B">
            <w:pPr>
              <w:jc w:val="both"/>
              <w:rPr>
                <w:sz w:val="24"/>
                <w:szCs w:val="24"/>
              </w:rPr>
            </w:pPr>
            <w:r w:rsidRPr="00903B39">
              <w:rPr>
                <w:sz w:val="24"/>
                <w:szCs w:val="24"/>
              </w:rPr>
              <w:t>ИОГВ РТ,</w:t>
            </w:r>
          </w:p>
          <w:p w:rsidR="00ED22D9" w:rsidRPr="00771395"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ED22D9" w:rsidRPr="003318BB" w:rsidRDefault="00ED22D9" w:rsidP="0009296B">
            <w:pPr>
              <w:suppressAutoHyphens/>
              <w:jc w:val="both"/>
              <w:rPr>
                <w:sz w:val="24"/>
                <w:szCs w:val="24"/>
                <w:lang w:eastAsia="en-US"/>
              </w:rPr>
            </w:pPr>
          </w:p>
        </w:tc>
      </w:tr>
      <w:tr w:rsidR="00ED22D9" w:rsidRPr="00771395" w:rsidTr="0009296B">
        <w:trPr>
          <w:trHeight w:val="299"/>
        </w:trPr>
        <w:tc>
          <w:tcPr>
            <w:tcW w:w="15948" w:type="dxa"/>
            <w:gridSpan w:val="4"/>
          </w:tcPr>
          <w:p w:rsidR="00ED22D9" w:rsidRPr="003318BB" w:rsidRDefault="00ED22D9" w:rsidP="0009296B">
            <w:pPr>
              <w:jc w:val="center"/>
              <w:rPr>
                <w:sz w:val="24"/>
                <w:szCs w:val="24"/>
              </w:rPr>
            </w:pPr>
            <w:r w:rsidRPr="00B40EA6">
              <w:rPr>
                <w:sz w:val="24"/>
                <w:szCs w:val="24"/>
              </w:rPr>
              <w:lastRenderedPageBreak/>
              <w:t>Задача 9. Усиление мер п</w:t>
            </w:r>
            <w:r>
              <w:rPr>
                <w:sz w:val="24"/>
                <w:szCs w:val="24"/>
              </w:rPr>
              <w:t>о минимизации бытовой коррупции</w:t>
            </w:r>
          </w:p>
        </w:tc>
      </w:tr>
      <w:tr w:rsidR="00ED22D9" w:rsidRPr="00771395" w:rsidTr="0009296B">
        <w:trPr>
          <w:trHeight w:val="770"/>
        </w:trPr>
        <w:tc>
          <w:tcPr>
            <w:tcW w:w="648" w:type="dxa"/>
          </w:tcPr>
          <w:p w:rsidR="00ED22D9" w:rsidRPr="00771395" w:rsidRDefault="00ED22D9" w:rsidP="0009296B">
            <w:pPr>
              <w:jc w:val="center"/>
              <w:rPr>
                <w:sz w:val="24"/>
                <w:szCs w:val="24"/>
                <w:highlight w:val="yellow"/>
              </w:rPr>
            </w:pPr>
            <w:r w:rsidRPr="00771395">
              <w:rPr>
                <w:sz w:val="24"/>
                <w:szCs w:val="24"/>
              </w:rPr>
              <w:t>3</w:t>
            </w:r>
            <w:r>
              <w:rPr>
                <w:sz w:val="24"/>
                <w:szCs w:val="24"/>
              </w:rPr>
              <w:t>9</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2410" w:type="dxa"/>
            <w:shd w:val="clear" w:color="auto" w:fill="auto"/>
          </w:tcPr>
          <w:p w:rsidR="00ED22D9" w:rsidRPr="00903B39" w:rsidRDefault="00ED22D9" w:rsidP="0009296B">
            <w:pPr>
              <w:jc w:val="both"/>
              <w:rPr>
                <w:sz w:val="24"/>
                <w:szCs w:val="24"/>
              </w:rPr>
            </w:pPr>
            <w:r w:rsidRPr="00903B39">
              <w:rPr>
                <w:sz w:val="24"/>
                <w:szCs w:val="24"/>
              </w:rPr>
              <w:t>ИОГВ РТ,</w:t>
            </w:r>
          </w:p>
          <w:p w:rsidR="00ED22D9" w:rsidRPr="00771395" w:rsidRDefault="00ED22D9" w:rsidP="0009296B">
            <w:pPr>
              <w:jc w:val="both"/>
              <w:rPr>
                <w:sz w:val="24"/>
                <w:szCs w:val="24"/>
                <w:highlight w:val="yellow"/>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ED22D9" w:rsidRPr="003318BB" w:rsidRDefault="00ED22D9" w:rsidP="0009296B">
            <w:pPr>
              <w:suppressAutoHyphens/>
              <w:jc w:val="both"/>
              <w:rPr>
                <w:sz w:val="24"/>
                <w:szCs w:val="24"/>
              </w:rPr>
            </w:pPr>
            <w:r w:rsidRPr="003318BB">
              <w:rPr>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ED22D9" w:rsidRPr="003318BB" w:rsidRDefault="00ED22D9" w:rsidP="0009296B">
            <w:pPr>
              <w:suppressAutoHyphens/>
              <w:jc w:val="both"/>
              <w:rPr>
                <w:sz w:val="24"/>
                <w:szCs w:val="24"/>
              </w:rPr>
            </w:pPr>
            <w:r w:rsidRPr="003318BB">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ED22D9" w:rsidRPr="003318BB" w:rsidRDefault="00ED22D9" w:rsidP="0009296B">
            <w:pPr>
              <w:suppressAutoHyphens/>
              <w:jc w:val="both"/>
              <w:rPr>
                <w:sz w:val="24"/>
                <w:szCs w:val="24"/>
              </w:rPr>
            </w:pPr>
            <w:r w:rsidRPr="003318BB">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ED22D9" w:rsidRPr="003318BB" w:rsidRDefault="00ED22D9" w:rsidP="0009296B">
            <w:pPr>
              <w:suppressAutoHyphens/>
              <w:jc w:val="both"/>
              <w:rPr>
                <w:sz w:val="24"/>
                <w:szCs w:val="24"/>
              </w:rPr>
            </w:pPr>
            <w:proofErr w:type="gramStart"/>
            <w:r w:rsidRPr="003318BB">
              <w:rPr>
                <w:sz w:val="24"/>
                <w:szCs w:val="24"/>
              </w:rPr>
              <w:t>- Постановление Мэра города от 21.11.2014 № М 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ED22D9" w:rsidRPr="003318BB" w:rsidRDefault="00ED22D9" w:rsidP="0009296B">
            <w:pPr>
              <w:suppressAutoHyphens/>
              <w:jc w:val="both"/>
              <w:rPr>
                <w:sz w:val="24"/>
                <w:szCs w:val="24"/>
              </w:rPr>
            </w:pPr>
            <w:proofErr w:type="gramStart"/>
            <w:r w:rsidRPr="003318BB">
              <w:rPr>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ED22D9" w:rsidRPr="003318BB" w:rsidRDefault="00ED22D9" w:rsidP="0009296B">
            <w:pPr>
              <w:suppressAutoHyphens/>
              <w:jc w:val="both"/>
              <w:rPr>
                <w:sz w:val="24"/>
                <w:szCs w:val="24"/>
              </w:rPr>
            </w:pPr>
            <w:r w:rsidRPr="003318BB">
              <w:rPr>
                <w:sz w:val="24"/>
                <w:szCs w:val="24"/>
              </w:rPr>
              <w:lastRenderedPageBreak/>
              <w:t>- Постановление Мэра от 17.05.2012 № 329 «О мерах по обеспечению соблюдения требований статьи 12 Федерального закона от 25.12.2008 № 273-ФЗ «О противодействии коррупции»;</w:t>
            </w:r>
          </w:p>
          <w:p w:rsidR="00ED22D9" w:rsidRPr="003318BB" w:rsidRDefault="00ED22D9" w:rsidP="0009296B">
            <w:pPr>
              <w:suppressAutoHyphens/>
              <w:jc w:val="both"/>
              <w:rPr>
                <w:sz w:val="24"/>
                <w:szCs w:val="24"/>
              </w:rPr>
            </w:pPr>
            <w:r w:rsidRPr="003318BB">
              <w:rPr>
                <w:sz w:val="24"/>
                <w:szCs w:val="24"/>
              </w:rPr>
              <w:t>- Постановление Мэра от 15.06.2021 № М 236 «О представлении сведений о цифровых финансовых активах и цифровых правах»;</w:t>
            </w:r>
          </w:p>
          <w:p w:rsidR="00ED22D9" w:rsidRPr="003318BB" w:rsidRDefault="00ED22D9" w:rsidP="0009296B">
            <w:pPr>
              <w:suppressAutoHyphens/>
              <w:jc w:val="both"/>
              <w:rPr>
                <w:sz w:val="24"/>
                <w:szCs w:val="24"/>
              </w:rPr>
            </w:pPr>
            <w:r w:rsidRPr="003318BB">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ED22D9" w:rsidRPr="003318BB" w:rsidRDefault="00ED22D9" w:rsidP="0009296B">
            <w:pPr>
              <w:suppressAutoHyphens/>
              <w:jc w:val="both"/>
              <w:rPr>
                <w:sz w:val="24"/>
                <w:szCs w:val="24"/>
              </w:rPr>
            </w:pPr>
            <w:r w:rsidRPr="003318BB">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ED22D9" w:rsidRPr="003318BB" w:rsidRDefault="00ED22D9" w:rsidP="0009296B">
            <w:pPr>
              <w:suppressAutoHyphens/>
              <w:jc w:val="both"/>
              <w:rPr>
                <w:sz w:val="24"/>
                <w:szCs w:val="24"/>
                <w:lang w:eastAsia="en-US"/>
              </w:rPr>
            </w:pPr>
            <w:r w:rsidRPr="003318BB">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ED22D9" w:rsidRPr="00771395" w:rsidTr="0009296B">
        <w:trPr>
          <w:trHeight w:val="1686"/>
        </w:trPr>
        <w:tc>
          <w:tcPr>
            <w:tcW w:w="648" w:type="dxa"/>
          </w:tcPr>
          <w:p w:rsidR="00ED22D9" w:rsidRPr="00771395" w:rsidRDefault="00ED22D9" w:rsidP="0009296B">
            <w:pPr>
              <w:jc w:val="center"/>
              <w:rPr>
                <w:sz w:val="24"/>
                <w:szCs w:val="24"/>
              </w:rPr>
            </w:pPr>
            <w:r>
              <w:rPr>
                <w:sz w:val="24"/>
                <w:szCs w:val="24"/>
              </w:rPr>
              <w:lastRenderedPageBreak/>
              <w:t>40</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9.3. Обеспечение </w:t>
            </w:r>
            <w:proofErr w:type="gramStart"/>
            <w:r w:rsidRPr="00B40EA6">
              <w:rPr>
                <w:sz w:val="24"/>
                <w:szCs w:val="24"/>
              </w:rPr>
              <w:t>соблюдения очередности поступления детей дошкольного возраста</w:t>
            </w:r>
            <w:proofErr w:type="gramEnd"/>
            <w:r w:rsidRPr="00B40EA6">
              <w:rPr>
                <w:sz w:val="24"/>
                <w:szCs w:val="24"/>
              </w:rPr>
              <w:t xml:space="preserve"> в детские сады в соответствии с электронной очередью. Исключение возможности необоснованного перемещения по очереди.</w:t>
            </w:r>
          </w:p>
          <w:p w:rsidR="00ED22D9" w:rsidRPr="00B40EA6" w:rsidRDefault="00ED22D9" w:rsidP="0009296B">
            <w:pPr>
              <w:jc w:val="both"/>
              <w:rPr>
                <w:sz w:val="24"/>
                <w:szCs w:val="24"/>
              </w:rPr>
            </w:pPr>
            <w:r w:rsidRPr="00B40EA6">
              <w:rPr>
                <w:sz w:val="24"/>
                <w:szCs w:val="24"/>
              </w:rPr>
              <w:t>Ежемесячное проведение мониторинга процесса комплектования дошкольных образовательных организаций РТ в автоматизированной информационной системе «Электронный детский сад»</w:t>
            </w:r>
          </w:p>
        </w:tc>
        <w:tc>
          <w:tcPr>
            <w:tcW w:w="2410" w:type="dxa"/>
            <w:shd w:val="clear" w:color="auto" w:fill="auto"/>
          </w:tcPr>
          <w:p w:rsidR="00ED22D9" w:rsidRPr="00903B39" w:rsidRDefault="00ED22D9" w:rsidP="0009296B">
            <w:pPr>
              <w:jc w:val="both"/>
              <w:rPr>
                <w:sz w:val="24"/>
                <w:szCs w:val="24"/>
              </w:rPr>
            </w:pPr>
            <w:proofErr w:type="spellStart"/>
            <w:r w:rsidRPr="00903B39">
              <w:rPr>
                <w:sz w:val="24"/>
                <w:szCs w:val="24"/>
              </w:rPr>
              <w:t>МОиН</w:t>
            </w:r>
            <w:proofErr w:type="spellEnd"/>
            <w:r w:rsidRPr="00903B39">
              <w:rPr>
                <w:sz w:val="24"/>
                <w:szCs w:val="24"/>
              </w:rPr>
              <w:t xml:space="preserve"> РТ,</w:t>
            </w:r>
          </w:p>
          <w:p w:rsidR="00ED22D9" w:rsidRPr="00903B39" w:rsidRDefault="00ED22D9" w:rsidP="0009296B">
            <w:pPr>
              <w:jc w:val="both"/>
              <w:rPr>
                <w:sz w:val="24"/>
                <w:szCs w:val="24"/>
              </w:rPr>
            </w:pPr>
            <w:r w:rsidRPr="00903B39">
              <w:rPr>
                <w:sz w:val="24"/>
                <w:szCs w:val="24"/>
              </w:rPr>
              <w:t>Министерство информатизации и связи РТ,</w:t>
            </w:r>
          </w:p>
          <w:p w:rsidR="00ED22D9" w:rsidRPr="00771395"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3318BB" w:rsidRDefault="00ED22D9" w:rsidP="0009296B">
            <w:pPr>
              <w:suppressAutoHyphens/>
              <w:jc w:val="both"/>
              <w:rPr>
                <w:sz w:val="24"/>
                <w:szCs w:val="24"/>
                <w:lang w:eastAsia="en-US"/>
              </w:rPr>
            </w:pPr>
            <w:r w:rsidRPr="003318BB">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ED22D9" w:rsidRPr="003318BB" w:rsidRDefault="00ED22D9" w:rsidP="0009296B">
            <w:pPr>
              <w:suppressAutoHyphens/>
              <w:jc w:val="both"/>
              <w:rPr>
                <w:sz w:val="24"/>
                <w:szCs w:val="24"/>
                <w:lang w:eastAsia="en-US"/>
              </w:rPr>
            </w:pPr>
          </w:p>
        </w:tc>
      </w:tr>
      <w:tr w:rsidR="00ED22D9" w:rsidRPr="00771395" w:rsidTr="0009296B">
        <w:tc>
          <w:tcPr>
            <w:tcW w:w="648" w:type="dxa"/>
          </w:tcPr>
          <w:p w:rsidR="00ED22D9" w:rsidRPr="00771395" w:rsidRDefault="00ED22D9" w:rsidP="0009296B">
            <w:pPr>
              <w:jc w:val="center"/>
              <w:rPr>
                <w:sz w:val="24"/>
                <w:szCs w:val="24"/>
              </w:rPr>
            </w:pPr>
            <w:r>
              <w:rPr>
                <w:sz w:val="24"/>
                <w:szCs w:val="24"/>
              </w:rPr>
              <w:t>41</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9.6. Ведение мониторинга обращений граждан о проявлениях коррупции в сфере образования и здравоохранения</w:t>
            </w:r>
          </w:p>
        </w:tc>
        <w:tc>
          <w:tcPr>
            <w:tcW w:w="2410" w:type="dxa"/>
            <w:shd w:val="clear" w:color="auto" w:fill="auto"/>
          </w:tcPr>
          <w:p w:rsidR="00ED22D9" w:rsidRPr="00903B39" w:rsidRDefault="00ED22D9" w:rsidP="0009296B">
            <w:pPr>
              <w:jc w:val="both"/>
              <w:rPr>
                <w:sz w:val="24"/>
                <w:szCs w:val="24"/>
              </w:rPr>
            </w:pPr>
            <w:proofErr w:type="spellStart"/>
            <w:r w:rsidRPr="00903B39">
              <w:rPr>
                <w:sz w:val="24"/>
                <w:szCs w:val="24"/>
              </w:rPr>
              <w:t>МОиН</w:t>
            </w:r>
            <w:proofErr w:type="spellEnd"/>
            <w:r w:rsidRPr="00903B39">
              <w:rPr>
                <w:sz w:val="24"/>
                <w:szCs w:val="24"/>
              </w:rPr>
              <w:t xml:space="preserve"> РТ,</w:t>
            </w:r>
          </w:p>
          <w:p w:rsidR="00ED22D9" w:rsidRPr="00903B39" w:rsidRDefault="00ED22D9" w:rsidP="0009296B">
            <w:pPr>
              <w:jc w:val="both"/>
              <w:rPr>
                <w:sz w:val="24"/>
                <w:szCs w:val="24"/>
              </w:rPr>
            </w:pPr>
            <w:r w:rsidRPr="00903B39">
              <w:rPr>
                <w:sz w:val="24"/>
                <w:szCs w:val="24"/>
              </w:rPr>
              <w:t>Министерство здравоохранения РТ,</w:t>
            </w:r>
          </w:p>
          <w:p w:rsidR="00ED22D9" w:rsidRPr="00771395"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1E5FA0" w:rsidRDefault="00ED22D9" w:rsidP="0009296B">
            <w:pPr>
              <w:suppressAutoHyphens/>
              <w:jc w:val="both"/>
              <w:rPr>
                <w:sz w:val="24"/>
                <w:szCs w:val="24"/>
                <w:lang w:eastAsia="en-US"/>
              </w:rPr>
            </w:pPr>
            <w:r w:rsidRPr="001E5FA0">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поступало.</w:t>
            </w:r>
          </w:p>
        </w:tc>
      </w:tr>
      <w:tr w:rsidR="00ED22D9" w:rsidRPr="00771395" w:rsidTr="0009296B">
        <w:tc>
          <w:tcPr>
            <w:tcW w:w="648" w:type="dxa"/>
          </w:tcPr>
          <w:p w:rsidR="00ED22D9" w:rsidRPr="00ED22D9" w:rsidRDefault="00ED22D9" w:rsidP="0009296B">
            <w:pPr>
              <w:jc w:val="center"/>
              <w:rPr>
                <w:sz w:val="24"/>
                <w:szCs w:val="24"/>
              </w:rPr>
            </w:pPr>
            <w:r w:rsidRPr="00ED22D9">
              <w:rPr>
                <w:sz w:val="24"/>
                <w:szCs w:val="24"/>
              </w:rPr>
              <w:t>42.</w:t>
            </w:r>
          </w:p>
        </w:tc>
        <w:tc>
          <w:tcPr>
            <w:tcW w:w="4705" w:type="dxa"/>
            <w:shd w:val="clear" w:color="auto" w:fill="auto"/>
          </w:tcPr>
          <w:p w:rsidR="00ED22D9" w:rsidRPr="00ED22D9" w:rsidRDefault="00ED22D9" w:rsidP="0009296B">
            <w:pPr>
              <w:pStyle w:val="a8"/>
              <w:ind w:left="-57" w:right="-57"/>
              <w:jc w:val="both"/>
              <w:rPr>
                <w:rFonts w:ascii="Times New Roman" w:hAnsi="Times New Roman" w:cs="Times New Roman"/>
              </w:rPr>
            </w:pPr>
            <w:r w:rsidRPr="00ED22D9">
              <w:rPr>
                <w:rFonts w:ascii="Times New Roman" w:hAnsi="Times New Roman" w:cs="Times New Roman"/>
              </w:rPr>
              <w:t xml:space="preserve">9.6.1. Ведение мониторинга обращений </w:t>
            </w:r>
            <w:r w:rsidRPr="00ED22D9">
              <w:rPr>
                <w:rFonts w:ascii="Times New Roman" w:hAnsi="Times New Roman" w:cs="Times New Roman"/>
              </w:rPr>
              <w:lastRenderedPageBreak/>
              <w:t xml:space="preserve">граждан о проявлениях коррупции в социально-экономических отраслях жизнедеятельности </w:t>
            </w:r>
          </w:p>
        </w:tc>
        <w:tc>
          <w:tcPr>
            <w:tcW w:w="2410" w:type="dxa"/>
            <w:shd w:val="clear" w:color="auto" w:fill="auto"/>
          </w:tcPr>
          <w:p w:rsidR="00ED22D9" w:rsidRPr="00ED22D9" w:rsidRDefault="00ED22D9" w:rsidP="0009296B">
            <w:pPr>
              <w:pStyle w:val="a9"/>
              <w:ind w:left="-57" w:right="-57"/>
              <w:rPr>
                <w:rFonts w:ascii="Times New Roman" w:hAnsi="Times New Roman" w:cs="Times New Roman"/>
              </w:rPr>
            </w:pPr>
            <w:r w:rsidRPr="00ED22D9">
              <w:rPr>
                <w:rFonts w:ascii="Times New Roman" w:hAnsi="Times New Roman" w:cs="Times New Roman"/>
              </w:rPr>
              <w:lastRenderedPageBreak/>
              <w:t xml:space="preserve">ИОГВ РТ; </w:t>
            </w:r>
            <w:r w:rsidRPr="00ED22D9">
              <w:rPr>
                <w:rFonts w:ascii="Times New Roman" w:hAnsi="Times New Roman" w:cs="Times New Roman"/>
                <w:b/>
              </w:rPr>
              <w:t>ОМС</w:t>
            </w:r>
            <w:r w:rsidRPr="00ED22D9">
              <w:rPr>
                <w:rFonts w:ascii="Times New Roman" w:hAnsi="Times New Roman" w:cs="Times New Roman"/>
              </w:rPr>
              <w:t xml:space="preserve"> (по </w:t>
            </w:r>
            <w:r w:rsidRPr="00ED22D9">
              <w:rPr>
                <w:rFonts w:ascii="Times New Roman" w:hAnsi="Times New Roman" w:cs="Times New Roman"/>
              </w:rPr>
              <w:lastRenderedPageBreak/>
              <w:t>согласованию)</w:t>
            </w:r>
          </w:p>
        </w:tc>
        <w:tc>
          <w:tcPr>
            <w:tcW w:w="8185" w:type="dxa"/>
            <w:shd w:val="clear" w:color="auto" w:fill="auto"/>
          </w:tcPr>
          <w:p w:rsidR="00ED22D9" w:rsidRPr="00771395" w:rsidRDefault="00ED22D9" w:rsidP="0009296B">
            <w:pPr>
              <w:suppressAutoHyphens/>
              <w:jc w:val="both"/>
              <w:rPr>
                <w:sz w:val="24"/>
                <w:szCs w:val="24"/>
              </w:rPr>
            </w:pPr>
            <w:r w:rsidRPr="001E5FA0">
              <w:rPr>
                <w:sz w:val="24"/>
                <w:szCs w:val="24"/>
              </w:rPr>
              <w:lastRenderedPageBreak/>
              <w:t xml:space="preserve">Мониторинг обращений граждан о проявлениях коррупции в сфере </w:t>
            </w:r>
            <w:r w:rsidRPr="001E5FA0">
              <w:rPr>
                <w:sz w:val="24"/>
                <w:szCs w:val="24"/>
              </w:rPr>
              <w:lastRenderedPageBreak/>
              <w:t>образования и здравоохранения ведется постоянно. В отчетный период обращений граждан носящих коррупционный характер не поступало.</w:t>
            </w:r>
          </w:p>
        </w:tc>
      </w:tr>
      <w:tr w:rsidR="00ED22D9" w:rsidRPr="00771395" w:rsidTr="0009296B">
        <w:tc>
          <w:tcPr>
            <w:tcW w:w="648" w:type="dxa"/>
          </w:tcPr>
          <w:p w:rsidR="00ED22D9" w:rsidRPr="00771395" w:rsidRDefault="00ED22D9" w:rsidP="0009296B">
            <w:pPr>
              <w:jc w:val="center"/>
              <w:rPr>
                <w:sz w:val="24"/>
                <w:szCs w:val="24"/>
              </w:rPr>
            </w:pPr>
            <w:r>
              <w:rPr>
                <w:sz w:val="24"/>
                <w:szCs w:val="24"/>
              </w:rPr>
              <w:lastRenderedPageBreak/>
              <w:t>43</w:t>
            </w:r>
            <w:r w:rsidRPr="00771395">
              <w:rPr>
                <w:sz w:val="24"/>
                <w:szCs w:val="24"/>
              </w:rPr>
              <w:t>.</w:t>
            </w:r>
          </w:p>
        </w:tc>
        <w:tc>
          <w:tcPr>
            <w:tcW w:w="4705" w:type="dxa"/>
            <w:shd w:val="clear" w:color="auto" w:fill="auto"/>
          </w:tcPr>
          <w:p w:rsidR="00ED22D9" w:rsidRPr="00B40EA6" w:rsidRDefault="00ED22D9" w:rsidP="0009296B">
            <w:pPr>
              <w:jc w:val="both"/>
              <w:rPr>
                <w:sz w:val="24"/>
                <w:szCs w:val="24"/>
              </w:rPr>
            </w:pPr>
            <w:r w:rsidRPr="00B40EA6">
              <w:rPr>
                <w:sz w:val="24"/>
                <w:szCs w:val="24"/>
              </w:rPr>
              <w:t>9.11. Обеспечение действенного функционирования комиссий по противодействию коррупции в отделах Военного комиссариата РТ в муниципальных районах и городских округах, в том числе путем вовлечения в их деятельность представителей общественности</w:t>
            </w:r>
          </w:p>
        </w:tc>
        <w:tc>
          <w:tcPr>
            <w:tcW w:w="2410" w:type="dxa"/>
            <w:shd w:val="clear" w:color="auto" w:fill="auto"/>
          </w:tcPr>
          <w:p w:rsidR="00ED22D9" w:rsidRPr="00903B39" w:rsidRDefault="00ED22D9" w:rsidP="0009296B">
            <w:pPr>
              <w:jc w:val="both"/>
              <w:rPr>
                <w:sz w:val="24"/>
                <w:szCs w:val="24"/>
              </w:rPr>
            </w:pPr>
            <w:r w:rsidRPr="00903B39">
              <w:rPr>
                <w:sz w:val="24"/>
                <w:szCs w:val="24"/>
              </w:rPr>
              <w:t>Военный комиссариат РТ (по согласованию),</w:t>
            </w:r>
          </w:p>
          <w:p w:rsidR="00ED22D9" w:rsidRPr="00771395"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1E5FA0" w:rsidRDefault="00ED22D9" w:rsidP="0009296B">
            <w:pPr>
              <w:suppressAutoHyphens/>
              <w:jc w:val="both"/>
              <w:rPr>
                <w:sz w:val="24"/>
                <w:szCs w:val="24"/>
                <w:lang w:eastAsia="en-US"/>
              </w:rPr>
            </w:pPr>
            <w:r w:rsidRPr="001E5FA0">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ED22D9" w:rsidRPr="00771395" w:rsidTr="0009296B">
        <w:tc>
          <w:tcPr>
            <w:tcW w:w="648" w:type="dxa"/>
          </w:tcPr>
          <w:p w:rsidR="00ED22D9" w:rsidRDefault="00ED22D9" w:rsidP="0009296B">
            <w:pPr>
              <w:jc w:val="center"/>
              <w:rPr>
                <w:sz w:val="24"/>
                <w:szCs w:val="24"/>
              </w:rPr>
            </w:pPr>
            <w:r>
              <w:rPr>
                <w:sz w:val="24"/>
                <w:szCs w:val="24"/>
              </w:rPr>
              <w:t>44.</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9.13. Осуществление </w:t>
            </w:r>
            <w:proofErr w:type="gramStart"/>
            <w:r w:rsidRPr="00B40EA6">
              <w:rPr>
                <w:sz w:val="24"/>
                <w:szCs w:val="24"/>
              </w:rPr>
              <w:t>контроля за</w:t>
            </w:r>
            <w:proofErr w:type="gramEnd"/>
            <w:r w:rsidRPr="00B40EA6">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410" w:type="dxa"/>
            <w:shd w:val="clear" w:color="auto" w:fill="auto"/>
          </w:tcPr>
          <w:p w:rsidR="00ED22D9" w:rsidRPr="00903B39" w:rsidRDefault="00ED22D9" w:rsidP="0009296B">
            <w:pPr>
              <w:jc w:val="both"/>
              <w:rPr>
                <w:sz w:val="24"/>
                <w:szCs w:val="24"/>
              </w:rPr>
            </w:pPr>
            <w:r w:rsidRPr="00903B39">
              <w:rPr>
                <w:sz w:val="24"/>
                <w:szCs w:val="24"/>
              </w:rPr>
              <w:t>ИОГВ РТ,</w:t>
            </w:r>
          </w:p>
          <w:p w:rsidR="00ED22D9" w:rsidRPr="00CC0787"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1E5FA0" w:rsidRDefault="00ED22D9" w:rsidP="0009296B">
            <w:pPr>
              <w:suppressAutoHyphens/>
              <w:jc w:val="both"/>
              <w:rPr>
                <w:sz w:val="24"/>
                <w:szCs w:val="24"/>
                <w:lang w:eastAsia="en-US"/>
              </w:rPr>
            </w:pPr>
            <w:r w:rsidRPr="001E5FA0">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требований, установленных в </w:t>
            </w:r>
            <w:proofErr w:type="gramStart"/>
            <w:r w:rsidRPr="001E5FA0">
              <w:rPr>
                <w:sz w:val="24"/>
                <w:szCs w:val="24"/>
              </w:rPr>
              <w:t>целях</w:t>
            </w:r>
            <w:proofErr w:type="gramEnd"/>
            <w:r w:rsidRPr="001E5FA0">
              <w:rPr>
                <w:sz w:val="24"/>
                <w:szCs w:val="24"/>
              </w:rPr>
              <w:t xml:space="preserve"> противодействия коррупции не привлекались.</w:t>
            </w:r>
          </w:p>
        </w:tc>
      </w:tr>
      <w:tr w:rsidR="00ED22D9" w:rsidRPr="00771395" w:rsidTr="0009296B">
        <w:tc>
          <w:tcPr>
            <w:tcW w:w="648" w:type="dxa"/>
          </w:tcPr>
          <w:p w:rsidR="00ED22D9" w:rsidRDefault="00ED22D9" w:rsidP="0009296B">
            <w:pPr>
              <w:jc w:val="center"/>
              <w:rPr>
                <w:sz w:val="24"/>
                <w:szCs w:val="24"/>
              </w:rPr>
            </w:pPr>
            <w:r>
              <w:rPr>
                <w:sz w:val="24"/>
                <w:szCs w:val="24"/>
              </w:rPr>
              <w:t>45.</w:t>
            </w:r>
          </w:p>
        </w:tc>
        <w:tc>
          <w:tcPr>
            <w:tcW w:w="4705" w:type="dxa"/>
            <w:shd w:val="clear" w:color="auto" w:fill="auto"/>
          </w:tcPr>
          <w:p w:rsidR="00ED22D9" w:rsidRPr="00B40EA6" w:rsidRDefault="00ED22D9" w:rsidP="0009296B">
            <w:pPr>
              <w:jc w:val="both"/>
              <w:rPr>
                <w:sz w:val="24"/>
                <w:szCs w:val="24"/>
              </w:rPr>
            </w:pPr>
            <w:r w:rsidRPr="00B40EA6">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2410" w:type="dxa"/>
            <w:shd w:val="clear" w:color="auto" w:fill="auto"/>
          </w:tcPr>
          <w:p w:rsidR="00ED22D9" w:rsidRPr="00903B39" w:rsidRDefault="00ED22D9" w:rsidP="0009296B">
            <w:pPr>
              <w:jc w:val="both"/>
              <w:rPr>
                <w:sz w:val="24"/>
                <w:szCs w:val="24"/>
              </w:rPr>
            </w:pPr>
            <w:r w:rsidRPr="00903B39">
              <w:rPr>
                <w:sz w:val="24"/>
                <w:szCs w:val="24"/>
              </w:rPr>
              <w:t>ИОГВ РТ,</w:t>
            </w:r>
          </w:p>
          <w:p w:rsidR="00ED22D9" w:rsidRPr="00CC0787" w:rsidRDefault="00ED22D9" w:rsidP="0009296B">
            <w:pPr>
              <w:jc w:val="both"/>
              <w:rPr>
                <w:sz w:val="24"/>
                <w:szCs w:val="24"/>
              </w:rPr>
            </w:pPr>
            <w:r w:rsidRPr="00903B39">
              <w:rPr>
                <w:b/>
                <w:sz w:val="24"/>
                <w:szCs w:val="24"/>
              </w:rPr>
              <w:t>ОМС</w:t>
            </w:r>
            <w:r w:rsidRPr="00903B39">
              <w:rPr>
                <w:sz w:val="24"/>
                <w:szCs w:val="24"/>
              </w:rPr>
              <w:t xml:space="preserve"> (по согласованию)</w:t>
            </w:r>
          </w:p>
        </w:tc>
        <w:tc>
          <w:tcPr>
            <w:tcW w:w="8185" w:type="dxa"/>
            <w:shd w:val="clear" w:color="auto" w:fill="auto"/>
          </w:tcPr>
          <w:p w:rsidR="00ED22D9" w:rsidRPr="001E5FA0" w:rsidRDefault="00ED22D9" w:rsidP="0009296B">
            <w:pPr>
              <w:suppressAutoHyphens/>
              <w:jc w:val="both"/>
              <w:rPr>
                <w:sz w:val="24"/>
                <w:szCs w:val="24"/>
                <w:lang w:eastAsia="en-US"/>
              </w:rPr>
            </w:pPr>
            <w:proofErr w:type="gramStart"/>
            <w:r w:rsidRPr="001E5FA0">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w:t>
            </w:r>
            <w:proofErr w:type="gramEnd"/>
            <w:r w:rsidRPr="001E5FA0">
              <w:rPr>
                <w:sz w:val="24"/>
                <w:szCs w:val="24"/>
              </w:rPr>
              <w:t xml:space="preserve">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ED22D9" w:rsidRPr="001E5FA0" w:rsidRDefault="00ED22D9" w:rsidP="0009296B">
            <w:pPr>
              <w:suppressAutoHyphens/>
              <w:jc w:val="both"/>
              <w:rPr>
                <w:sz w:val="24"/>
                <w:szCs w:val="24"/>
                <w:lang w:eastAsia="en-US"/>
              </w:rPr>
            </w:pPr>
            <w:r w:rsidRPr="001E5FA0">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ED22D9" w:rsidRPr="00771395" w:rsidTr="0009296B">
        <w:tc>
          <w:tcPr>
            <w:tcW w:w="648" w:type="dxa"/>
          </w:tcPr>
          <w:p w:rsidR="00ED22D9" w:rsidRDefault="00ED22D9" w:rsidP="0009296B">
            <w:pPr>
              <w:jc w:val="center"/>
              <w:rPr>
                <w:sz w:val="24"/>
                <w:szCs w:val="24"/>
              </w:rPr>
            </w:pPr>
            <w:r>
              <w:rPr>
                <w:sz w:val="24"/>
                <w:szCs w:val="24"/>
              </w:rPr>
              <w:t>46.</w:t>
            </w:r>
          </w:p>
        </w:tc>
        <w:tc>
          <w:tcPr>
            <w:tcW w:w="4705" w:type="dxa"/>
            <w:shd w:val="clear" w:color="auto" w:fill="auto"/>
          </w:tcPr>
          <w:p w:rsidR="00ED22D9" w:rsidRPr="00B40EA6" w:rsidRDefault="00ED22D9" w:rsidP="0009296B">
            <w:pPr>
              <w:jc w:val="both"/>
              <w:rPr>
                <w:sz w:val="24"/>
                <w:szCs w:val="24"/>
              </w:rPr>
            </w:pPr>
            <w:r w:rsidRPr="00B40EA6">
              <w:rPr>
                <w:sz w:val="24"/>
                <w:szCs w:val="24"/>
              </w:rPr>
              <w:t xml:space="preserve">9.16. Осуществление </w:t>
            </w:r>
            <w:proofErr w:type="gramStart"/>
            <w:r w:rsidRPr="00B40EA6">
              <w:rPr>
                <w:sz w:val="24"/>
                <w:szCs w:val="24"/>
              </w:rPr>
              <w:t>контроля за</w:t>
            </w:r>
            <w:proofErr w:type="gramEnd"/>
            <w:r w:rsidRPr="00B40EA6">
              <w:rPr>
                <w:sz w:val="24"/>
                <w:szCs w:val="24"/>
              </w:rPr>
              <w:t xml:space="preserve"> </w:t>
            </w:r>
            <w:r w:rsidRPr="00B40EA6">
              <w:rPr>
                <w:sz w:val="24"/>
                <w:szCs w:val="24"/>
              </w:rPr>
              <w:lastRenderedPageBreak/>
              <w:t>соблюдением лицами, замещающими должности государственной гражданской службы Республики Татарстан 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2410" w:type="dxa"/>
            <w:shd w:val="clear" w:color="auto" w:fill="auto"/>
          </w:tcPr>
          <w:p w:rsidR="00ED22D9" w:rsidRPr="00903B39" w:rsidRDefault="00ED22D9" w:rsidP="0009296B">
            <w:pPr>
              <w:jc w:val="both"/>
              <w:rPr>
                <w:sz w:val="24"/>
                <w:szCs w:val="24"/>
              </w:rPr>
            </w:pPr>
            <w:r w:rsidRPr="00903B39">
              <w:rPr>
                <w:sz w:val="24"/>
                <w:szCs w:val="24"/>
              </w:rPr>
              <w:lastRenderedPageBreak/>
              <w:t>ИОГВ РТ,</w:t>
            </w:r>
          </w:p>
          <w:p w:rsidR="00ED22D9" w:rsidRPr="00903B39" w:rsidRDefault="00ED22D9" w:rsidP="0009296B">
            <w:pPr>
              <w:jc w:val="both"/>
              <w:rPr>
                <w:sz w:val="24"/>
                <w:szCs w:val="24"/>
              </w:rPr>
            </w:pPr>
            <w:r w:rsidRPr="00903B39">
              <w:rPr>
                <w:b/>
                <w:sz w:val="24"/>
                <w:szCs w:val="24"/>
              </w:rPr>
              <w:lastRenderedPageBreak/>
              <w:t>ОМС</w:t>
            </w:r>
            <w:r w:rsidRPr="00903B39">
              <w:rPr>
                <w:sz w:val="24"/>
                <w:szCs w:val="24"/>
              </w:rPr>
              <w:t xml:space="preserve"> (по согласованию)</w:t>
            </w:r>
          </w:p>
        </w:tc>
        <w:tc>
          <w:tcPr>
            <w:tcW w:w="8185" w:type="dxa"/>
            <w:shd w:val="clear" w:color="auto" w:fill="auto"/>
          </w:tcPr>
          <w:p w:rsidR="00ED22D9" w:rsidRPr="00B866EA" w:rsidRDefault="00ED22D9" w:rsidP="0009296B">
            <w:pPr>
              <w:widowControl/>
              <w:suppressAutoHyphens/>
              <w:jc w:val="both"/>
              <w:rPr>
                <w:sz w:val="24"/>
                <w:szCs w:val="24"/>
              </w:rPr>
            </w:pPr>
            <w:proofErr w:type="gramStart"/>
            <w:r w:rsidRPr="00586D34">
              <w:rPr>
                <w:sz w:val="24"/>
                <w:szCs w:val="24"/>
              </w:rPr>
              <w:lastRenderedPageBreak/>
              <w:t>Контроль за</w:t>
            </w:r>
            <w:proofErr w:type="gramEnd"/>
            <w:r w:rsidRPr="00586D34">
              <w:rPr>
                <w:sz w:val="24"/>
                <w:szCs w:val="24"/>
              </w:rPr>
              <w:t xml:space="preserve"> соблюдением лицами, замещающими должности </w:t>
            </w:r>
            <w:r w:rsidRPr="00586D34">
              <w:rPr>
                <w:sz w:val="24"/>
                <w:szCs w:val="24"/>
              </w:rPr>
              <w:lastRenderedPageBreak/>
              <w:t xml:space="preserve">муниципальной службы, требований законодательства Российской Федерации о противодействии коррупции, касающихся предотвращения и урегулирования </w:t>
            </w:r>
            <w:r w:rsidRPr="00B866EA">
              <w:rPr>
                <w:sz w:val="24"/>
                <w:szCs w:val="24"/>
              </w:rPr>
              <w:t>конфликта интересов, осуществляется систематически.</w:t>
            </w:r>
          </w:p>
          <w:p w:rsidR="00ED22D9" w:rsidRPr="001A2A9C" w:rsidRDefault="00ED22D9" w:rsidP="0009296B">
            <w:pPr>
              <w:widowControl/>
              <w:suppressAutoHyphens/>
              <w:jc w:val="both"/>
              <w:rPr>
                <w:sz w:val="24"/>
                <w:szCs w:val="24"/>
              </w:rPr>
            </w:pPr>
            <w:proofErr w:type="gramStart"/>
            <w:r w:rsidRPr="00B866EA">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w:t>
            </w:r>
            <w:r w:rsidRPr="001E5FA0">
              <w:rPr>
                <w:sz w:val="24"/>
                <w:szCs w:val="24"/>
              </w:rPr>
              <w:t>лны за 9 месяцев 2021 года было рекомендовано применить конкретную меру ответственности за несоблюдение законодательства о муниципальной службе и противодействия коррупции в отношении девяти муниципальных служащих, издано девять распоряжений «О наложении дисциплинарного взыскания» в виде замечания.</w:t>
            </w:r>
            <w:proofErr w:type="gramEnd"/>
          </w:p>
        </w:tc>
      </w:tr>
    </w:tbl>
    <w:p w:rsidR="00ED22D9" w:rsidRDefault="00ED22D9" w:rsidP="00ED22D9">
      <w:pPr>
        <w:rPr>
          <w:sz w:val="8"/>
          <w:szCs w:val="8"/>
        </w:rPr>
      </w:pPr>
    </w:p>
    <w:p w:rsidR="00ED22D9" w:rsidRDefault="00ED22D9" w:rsidP="00ED22D9">
      <w:pPr>
        <w:rPr>
          <w:sz w:val="8"/>
          <w:szCs w:val="8"/>
        </w:rPr>
      </w:pPr>
    </w:p>
    <w:p w:rsidR="00ED22D9" w:rsidRDefault="00ED22D9" w:rsidP="00ED22D9">
      <w:pPr>
        <w:rPr>
          <w:sz w:val="8"/>
          <w:szCs w:val="8"/>
        </w:rPr>
      </w:pPr>
    </w:p>
    <w:p w:rsidR="00ED22D9" w:rsidRDefault="00ED22D9" w:rsidP="00ED22D9">
      <w:pPr>
        <w:rPr>
          <w:sz w:val="8"/>
          <w:szCs w:val="8"/>
        </w:rPr>
      </w:pPr>
    </w:p>
    <w:p w:rsidR="00ED22D9" w:rsidRDefault="00ED22D9" w:rsidP="00ED22D9">
      <w:pPr>
        <w:rPr>
          <w:sz w:val="8"/>
          <w:szCs w:val="8"/>
        </w:rPr>
      </w:pPr>
    </w:p>
    <w:p w:rsidR="00ED22D9" w:rsidRPr="00C70198" w:rsidRDefault="00ED22D9" w:rsidP="00ED22D9">
      <w:pPr>
        <w:rPr>
          <w:sz w:val="8"/>
          <w:szCs w:val="8"/>
        </w:rPr>
      </w:pPr>
    </w:p>
    <w:p w:rsidR="0038150C" w:rsidRPr="0038150C" w:rsidRDefault="0038150C" w:rsidP="0038150C">
      <w:pPr>
        <w:widowControl/>
        <w:autoSpaceDE/>
        <w:autoSpaceDN/>
        <w:adjustRightInd/>
        <w:jc w:val="right"/>
        <w:rPr>
          <w:sz w:val="28"/>
          <w:szCs w:val="28"/>
        </w:rPr>
      </w:pPr>
    </w:p>
    <w:sectPr w:rsidR="0038150C" w:rsidRPr="0038150C" w:rsidSect="00C759DB">
      <w:headerReference w:type="even" r:id="rId10"/>
      <w:headerReference w:type="default" r:id="rId11"/>
      <w:footerReference w:type="even" r:id="rId12"/>
      <w:footnotePr>
        <w:numFmt w:val="chicago"/>
      </w:footnotePr>
      <w:pgSz w:w="16838" w:h="11906" w:orient="landscape"/>
      <w:pgMar w:top="1134"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4892" w:rsidRDefault="00F44892" w:rsidP="00DE22AB">
      <w:r>
        <w:separator/>
      </w:r>
    </w:p>
  </w:endnote>
  <w:endnote w:type="continuationSeparator" w:id="0">
    <w:p w:rsidR="00F44892" w:rsidRDefault="00F44892"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F4489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4892" w:rsidRDefault="00F44892" w:rsidP="00DE22AB">
      <w:r>
        <w:separator/>
      </w:r>
    </w:p>
  </w:footnote>
  <w:footnote w:type="continuationSeparator" w:id="0">
    <w:p w:rsidR="00F44892" w:rsidRDefault="00F44892"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F44892">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Pr="00990A5D" w:rsidRDefault="00F54597"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345BFD">
      <w:rPr>
        <w:rStyle w:val="afe"/>
        <w:rFonts w:ascii="Times New Roman" w:hAnsi="Times New Roman"/>
        <w:noProof/>
        <w:sz w:val="24"/>
        <w:szCs w:val="24"/>
      </w:rPr>
      <w:t>22</w:t>
    </w:r>
    <w:r w:rsidRPr="00990A5D">
      <w:rPr>
        <w:rStyle w:val="afe"/>
        <w:rFonts w:ascii="Times New Roman" w:hAnsi="Times New Roman"/>
        <w:sz w:val="24"/>
        <w:szCs w:val="24"/>
      </w:rPr>
      <w:fldChar w:fldCharType="end"/>
    </w:r>
  </w:p>
  <w:p w:rsidR="00D616F4" w:rsidRDefault="00F44892">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7">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19">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0">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7">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2">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0"/>
  </w:num>
  <w:num w:numId="3">
    <w:abstractNumId w:val="29"/>
  </w:num>
  <w:num w:numId="4">
    <w:abstractNumId w:val="30"/>
  </w:num>
  <w:num w:numId="5">
    <w:abstractNumId w:val="17"/>
  </w:num>
  <w:num w:numId="6">
    <w:abstractNumId w:val="23"/>
  </w:num>
  <w:num w:numId="7">
    <w:abstractNumId w:val="21"/>
  </w:num>
  <w:num w:numId="8">
    <w:abstractNumId w:val="25"/>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13"/>
  </w:num>
  <w:num w:numId="14">
    <w:abstractNumId w:val="18"/>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7"/>
  </w:num>
  <w:num w:numId="17">
    <w:abstractNumId w:val="31"/>
  </w:num>
  <w:num w:numId="18">
    <w:abstractNumId w:val="28"/>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6"/>
  </w:num>
  <w:num w:numId="32">
    <w:abstractNumId w:val="19"/>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11104"/>
    <w:rsid w:val="00011246"/>
    <w:rsid w:val="00011785"/>
    <w:rsid w:val="00011790"/>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769"/>
    <w:rsid w:val="00106D69"/>
    <w:rsid w:val="00107192"/>
    <w:rsid w:val="00107206"/>
    <w:rsid w:val="00107284"/>
    <w:rsid w:val="00107536"/>
    <w:rsid w:val="00110647"/>
    <w:rsid w:val="00110664"/>
    <w:rsid w:val="00111659"/>
    <w:rsid w:val="00111BD7"/>
    <w:rsid w:val="00111C41"/>
    <w:rsid w:val="00112984"/>
    <w:rsid w:val="00113A81"/>
    <w:rsid w:val="00113DEE"/>
    <w:rsid w:val="00113F72"/>
    <w:rsid w:val="00114519"/>
    <w:rsid w:val="001166EE"/>
    <w:rsid w:val="0011724D"/>
    <w:rsid w:val="00117523"/>
    <w:rsid w:val="001176CE"/>
    <w:rsid w:val="00117A03"/>
    <w:rsid w:val="001203B5"/>
    <w:rsid w:val="001206B0"/>
    <w:rsid w:val="00120B74"/>
    <w:rsid w:val="0012379B"/>
    <w:rsid w:val="00123EDC"/>
    <w:rsid w:val="00124F08"/>
    <w:rsid w:val="001251AD"/>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23D9"/>
    <w:rsid w:val="00142A55"/>
    <w:rsid w:val="00142C80"/>
    <w:rsid w:val="00142E7F"/>
    <w:rsid w:val="00143E3C"/>
    <w:rsid w:val="0014441F"/>
    <w:rsid w:val="00144E99"/>
    <w:rsid w:val="001456D5"/>
    <w:rsid w:val="00146812"/>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5BFD"/>
    <w:rsid w:val="00346095"/>
    <w:rsid w:val="00346D65"/>
    <w:rsid w:val="00350315"/>
    <w:rsid w:val="0035227B"/>
    <w:rsid w:val="0035242E"/>
    <w:rsid w:val="003533F0"/>
    <w:rsid w:val="00353F5D"/>
    <w:rsid w:val="00353FD8"/>
    <w:rsid w:val="003542A1"/>
    <w:rsid w:val="0035680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2059"/>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B1F"/>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66A"/>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4510"/>
    <w:rsid w:val="004052DB"/>
    <w:rsid w:val="00405C72"/>
    <w:rsid w:val="00406436"/>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81F"/>
    <w:rsid w:val="00493B86"/>
    <w:rsid w:val="004945D5"/>
    <w:rsid w:val="004945E1"/>
    <w:rsid w:val="00495004"/>
    <w:rsid w:val="004956B0"/>
    <w:rsid w:val="00495A0A"/>
    <w:rsid w:val="00495A66"/>
    <w:rsid w:val="00496635"/>
    <w:rsid w:val="00496B75"/>
    <w:rsid w:val="00496B96"/>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14E"/>
    <w:rsid w:val="005225FB"/>
    <w:rsid w:val="00522731"/>
    <w:rsid w:val="00522C31"/>
    <w:rsid w:val="005231F1"/>
    <w:rsid w:val="00523259"/>
    <w:rsid w:val="00523310"/>
    <w:rsid w:val="0052449F"/>
    <w:rsid w:val="00524F2A"/>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2C8"/>
    <w:rsid w:val="005A087C"/>
    <w:rsid w:val="005A1D85"/>
    <w:rsid w:val="005A1EDA"/>
    <w:rsid w:val="005A2424"/>
    <w:rsid w:val="005A2436"/>
    <w:rsid w:val="005A27DE"/>
    <w:rsid w:val="005A4A06"/>
    <w:rsid w:val="005A500D"/>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332E"/>
    <w:rsid w:val="005D3CD0"/>
    <w:rsid w:val="005D4281"/>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60203"/>
    <w:rsid w:val="007633E8"/>
    <w:rsid w:val="00763A30"/>
    <w:rsid w:val="00763B28"/>
    <w:rsid w:val="00763CAB"/>
    <w:rsid w:val="00763F45"/>
    <w:rsid w:val="00764183"/>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F43"/>
    <w:rsid w:val="00787FE8"/>
    <w:rsid w:val="00790D5F"/>
    <w:rsid w:val="00791043"/>
    <w:rsid w:val="00791049"/>
    <w:rsid w:val="007916EF"/>
    <w:rsid w:val="00791A6B"/>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4A33"/>
    <w:rsid w:val="007D50EE"/>
    <w:rsid w:val="007D59E0"/>
    <w:rsid w:val="007D5D5D"/>
    <w:rsid w:val="007E0781"/>
    <w:rsid w:val="007E0DAB"/>
    <w:rsid w:val="007E11C3"/>
    <w:rsid w:val="007E1759"/>
    <w:rsid w:val="007E383A"/>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3364"/>
    <w:rsid w:val="0083356C"/>
    <w:rsid w:val="0083413B"/>
    <w:rsid w:val="00834977"/>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DE0"/>
    <w:rsid w:val="00926F3E"/>
    <w:rsid w:val="009272D6"/>
    <w:rsid w:val="00927746"/>
    <w:rsid w:val="009300AA"/>
    <w:rsid w:val="00931A42"/>
    <w:rsid w:val="0093209A"/>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2A0C"/>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F05"/>
    <w:rsid w:val="009C1336"/>
    <w:rsid w:val="009C3671"/>
    <w:rsid w:val="009C3B6E"/>
    <w:rsid w:val="009C4D2E"/>
    <w:rsid w:val="009C563B"/>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0DE4"/>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46F2"/>
    <w:rsid w:val="00A24FB8"/>
    <w:rsid w:val="00A251A2"/>
    <w:rsid w:val="00A25319"/>
    <w:rsid w:val="00A25D93"/>
    <w:rsid w:val="00A25EEB"/>
    <w:rsid w:val="00A2645A"/>
    <w:rsid w:val="00A266FA"/>
    <w:rsid w:val="00A2693F"/>
    <w:rsid w:val="00A271D8"/>
    <w:rsid w:val="00A276AD"/>
    <w:rsid w:val="00A31021"/>
    <w:rsid w:val="00A3118E"/>
    <w:rsid w:val="00A31B36"/>
    <w:rsid w:val="00A31BFB"/>
    <w:rsid w:val="00A32910"/>
    <w:rsid w:val="00A32E43"/>
    <w:rsid w:val="00A337ED"/>
    <w:rsid w:val="00A339B0"/>
    <w:rsid w:val="00A35916"/>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3F58"/>
    <w:rsid w:val="00A94C92"/>
    <w:rsid w:val="00A9577F"/>
    <w:rsid w:val="00A95F23"/>
    <w:rsid w:val="00A95FCF"/>
    <w:rsid w:val="00A96206"/>
    <w:rsid w:val="00A968E9"/>
    <w:rsid w:val="00A96935"/>
    <w:rsid w:val="00A9705C"/>
    <w:rsid w:val="00A9794C"/>
    <w:rsid w:val="00A97B0A"/>
    <w:rsid w:val="00AA052B"/>
    <w:rsid w:val="00AA1038"/>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5524"/>
    <w:rsid w:val="00AE5710"/>
    <w:rsid w:val="00AE5983"/>
    <w:rsid w:val="00AE63EC"/>
    <w:rsid w:val="00AE6F66"/>
    <w:rsid w:val="00AE744B"/>
    <w:rsid w:val="00AF033D"/>
    <w:rsid w:val="00AF0644"/>
    <w:rsid w:val="00AF099F"/>
    <w:rsid w:val="00AF1126"/>
    <w:rsid w:val="00AF1449"/>
    <w:rsid w:val="00AF1ED3"/>
    <w:rsid w:val="00AF249A"/>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0FC"/>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2AF6"/>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5B5"/>
    <w:rsid w:val="00CD36A2"/>
    <w:rsid w:val="00CD4B71"/>
    <w:rsid w:val="00CD4DC2"/>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35A7"/>
    <w:rsid w:val="00D24300"/>
    <w:rsid w:val="00D24D31"/>
    <w:rsid w:val="00D26DD7"/>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5B6"/>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B6FF6"/>
    <w:rsid w:val="00DC0BAB"/>
    <w:rsid w:val="00DC1AFE"/>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D5F"/>
    <w:rsid w:val="00DF7F87"/>
    <w:rsid w:val="00E00258"/>
    <w:rsid w:val="00E00388"/>
    <w:rsid w:val="00E00499"/>
    <w:rsid w:val="00E00D0E"/>
    <w:rsid w:val="00E00EAF"/>
    <w:rsid w:val="00E00EE4"/>
    <w:rsid w:val="00E0110A"/>
    <w:rsid w:val="00E020BF"/>
    <w:rsid w:val="00E02211"/>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1D40"/>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15B"/>
    <w:rsid w:val="00E40614"/>
    <w:rsid w:val="00E40CDB"/>
    <w:rsid w:val="00E40E2C"/>
    <w:rsid w:val="00E41D06"/>
    <w:rsid w:val="00E4214C"/>
    <w:rsid w:val="00E42714"/>
    <w:rsid w:val="00E42DE3"/>
    <w:rsid w:val="00E43385"/>
    <w:rsid w:val="00E450EE"/>
    <w:rsid w:val="00E45B14"/>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2D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892"/>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2A53"/>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90800"/>
    <w:rsid w:val="00F91289"/>
    <w:rsid w:val="00F91A46"/>
    <w:rsid w:val="00F91C87"/>
    <w:rsid w:val="00F91DA9"/>
    <w:rsid w:val="00F91FD5"/>
    <w:rsid w:val="00F92382"/>
    <w:rsid w:val="00F925B9"/>
    <w:rsid w:val="00F92EDA"/>
    <w:rsid w:val="00F93FF8"/>
    <w:rsid w:val="00F94130"/>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1FE8"/>
    <w:rsid w:val="00FF2286"/>
    <w:rsid w:val="00FF2548"/>
    <w:rsid w:val="00FF2E13"/>
    <w:rsid w:val="00FF349D"/>
    <w:rsid w:val="00FF38AB"/>
    <w:rsid w:val="00FF4369"/>
    <w:rsid w:val="00FF471C"/>
    <w:rsid w:val="00FF4F25"/>
    <w:rsid w:val="00FF5443"/>
    <w:rsid w:val="00FF5477"/>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95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82BAE-D8F2-4CAD-807B-889596D5C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8256</Words>
  <Characters>47063</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Файсханов Рамиль Рашидович</cp:lastModifiedBy>
  <cp:revision>2</cp:revision>
  <cp:lastPrinted>2020-09-28T06:41:00Z</cp:lastPrinted>
  <dcterms:created xsi:type="dcterms:W3CDTF">2021-10-28T06:07:00Z</dcterms:created>
  <dcterms:modified xsi:type="dcterms:W3CDTF">2021-10-28T06:07:00Z</dcterms:modified>
</cp:coreProperties>
</file>